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B436" w14:textId="5EA70BFC" w:rsidR="004F0C8B" w:rsidRDefault="004F0C8B" w:rsidP="004F0C8B">
      <w:pPr>
        <w:pStyle w:val="Pa0"/>
        <w:rPr>
          <w:rStyle w:val="A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B4398" wp14:editId="7499AE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600" cy="1515600"/>
            <wp:effectExtent l="0" t="0" r="0" b="889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2"/>
        </w:rPr>
        <w:t xml:space="preserve"> </w:t>
      </w:r>
      <w:r>
        <w:rPr>
          <w:rStyle w:val="A2"/>
        </w:rPr>
        <w:t>LYMPSTONE LIVES</w:t>
      </w:r>
    </w:p>
    <w:p w14:paraId="5AD854E2" w14:textId="77777777" w:rsidR="004F0C8B" w:rsidRPr="004F0C8B" w:rsidRDefault="004F0C8B" w:rsidP="004F0C8B"/>
    <w:p w14:paraId="42192521" w14:textId="383D5664" w:rsidR="004F0C8B" w:rsidRDefault="004F0C8B" w:rsidP="004F0C8B">
      <w:pPr>
        <w:pStyle w:val="Pa3"/>
        <w:jc w:val="both"/>
        <w:rPr>
          <w:rStyle w:val="A0"/>
          <w:b/>
          <w:bCs/>
        </w:rPr>
      </w:pPr>
      <w:r>
        <w:rPr>
          <w:rStyle w:val="A0"/>
          <w:b/>
          <w:bCs/>
        </w:rPr>
        <w:t>BRIAN COTTON</w:t>
      </w:r>
    </w:p>
    <w:p w14:paraId="24281093" w14:textId="77777777" w:rsidR="004F0C8B" w:rsidRPr="004F0C8B" w:rsidRDefault="004F0C8B" w:rsidP="004F0C8B"/>
    <w:p w14:paraId="59B22E97" w14:textId="30108D80" w:rsidR="004F0C8B" w:rsidRPr="004F0C8B" w:rsidRDefault="004F0C8B" w:rsidP="004F0C8B">
      <w:pPr>
        <w:pStyle w:val="Pa3"/>
        <w:jc w:val="both"/>
        <w:rPr>
          <w:rStyle w:val="A0"/>
          <w:rFonts w:ascii="Trebuchet MS" w:hAnsi="Trebuchet MS"/>
          <w:b/>
          <w:bCs/>
          <w:sz w:val="24"/>
          <w:szCs w:val="24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>Brian Cotton, who has lived in Lympstone since 1999 with his wife Jo, has taken on various roles in our local community to improve village life.</w:t>
      </w:r>
    </w:p>
    <w:p w14:paraId="061146E3" w14:textId="77777777" w:rsidR="004F0C8B" w:rsidRPr="004F0C8B" w:rsidRDefault="004F0C8B" w:rsidP="004F0C8B">
      <w:pPr>
        <w:rPr>
          <w:rFonts w:ascii="Trebuchet MS" w:hAnsi="Trebuchet MS"/>
          <w:sz w:val="24"/>
          <w:szCs w:val="24"/>
        </w:rPr>
      </w:pPr>
    </w:p>
    <w:p w14:paraId="23B23B43" w14:textId="77777777" w:rsidR="004F0C8B" w:rsidRPr="004F0C8B" w:rsidRDefault="004F0C8B" w:rsidP="004F0C8B">
      <w:pPr>
        <w:pStyle w:val="Pa3"/>
        <w:jc w:val="both"/>
        <w:rPr>
          <w:rFonts w:ascii="Trebuchet MS" w:hAnsi="Trebuchet MS"/>
          <w:color w:val="000000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>Origins</w:t>
      </w:r>
    </w:p>
    <w:p w14:paraId="07983C1B" w14:textId="5FD92EB5" w:rsidR="004F0C8B" w:rsidRPr="004F0C8B" w:rsidRDefault="004F0C8B" w:rsidP="004F0C8B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4F0C8B">
        <w:rPr>
          <w:rStyle w:val="A0"/>
          <w:rFonts w:ascii="Trebuchet MS" w:hAnsi="Trebuchet MS"/>
          <w:sz w:val="24"/>
          <w:szCs w:val="24"/>
        </w:rPr>
        <w:t>Brian was born in Surrey in 1937. After suffering a heart attack and having a triple bypass operation, Brian moved via Bristol and Torquay to Lympstone in 1999.</w:t>
      </w:r>
    </w:p>
    <w:p w14:paraId="29E1B118" w14:textId="77777777" w:rsidR="004F0C8B" w:rsidRPr="004F0C8B" w:rsidRDefault="004F0C8B" w:rsidP="004F0C8B">
      <w:pPr>
        <w:rPr>
          <w:rFonts w:ascii="Trebuchet MS" w:hAnsi="Trebuchet MS"/>
          <w:sz w:val="24"/>
          <w:szCs w:val="24"/>
        </w:rPr>
      </w:pPr>
    </w:p>
    <w:p w14:paraId="76468536" w14:textId="77777777" w:rsidR="004F0C8B" w:rsidRPr="004F0C8B" w:rsidRDefault="004F0C8B" w:rsidP="004F0C8B">
      <w:pPr>
        <w:pStyle w:val="Pa3"/>
        <w:jc w:val="both"/>
        <w:rPr>
          <w:rFonts w:ascii="Trebuchet MS" w:hAnsi="Trebuchet MS"/>
          <w:color w:val="000000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>Family</w:t>
      </w:r>
    </w:p>
    <w:p w14:paraId="0A716BAC" w14:textId="5253A94E" w:rsidR="004F0C8B" w:rsidRPr="004F0C8B" w:rsidRDefault="004F0C8B" w:rsidP="004F0C8B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4F0C8B">
        <w:rPr>
          <w:rStyle w:val="A0"/>
          <w:rFonts w:ascii="Trebuchet MS" w:hAnsi="Trebuchet MS"/>
          <w:sz w:val="24"/>
          <w:szCs w:val="24"/>
        </w:rPr>
        <w:t>He is married to Jo and has two sons: one who now lives in Exmouth, the other with Brian and Jo’s two grandchildren in Torquay.</w:t>
      </w:r>
    </w:p>
    <w:p w14:paraId="6E92E907" w14:textId="77777777" w:rsidR="004F0C8B" w:rsidRPr="004F0C8B" w:rsidRDefault="004F0C8B" w:rsidP="004F0C8B">
      <w:pPr>
        <w:rPr>
          <w:rFonts w:ascii="Trebuchet MS" w:hAnsi="Trebuchet MS"/>
          <w:sz w:val="24"/>
          <w:szCs w:val="24"/>
        </w:rPr>
      </w:pPr>
    </w:p>
    <w:p w14:paraId="3C3C4D1F" w14:textId="77777777" w:rsidR="004F0C8B" w:rsidRPr="004F0C8B" w:rsidRDefault="004F0C8B" w:rsidP="004F0C8B">
      <w:pPr>
        <w:pStyle w:val="Pa3"/>
        <w:jc w:val="both"/>
        <w:rPr>
          <w:rFonts w:ascii="Trebuchet MS" w:hAnsi="Trebuchet MS"/>
          <w:color w:val="000000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>Career</w:t>
      </w:r>
    </w:p>
    <w:p w14:paraId="70677B78" w14:textId="1502ADA1" w:rsidR="004F0C8B" w:rsidRPr="004F0C8B" w:rsidRDefault="004F0C8B" w:rsidP="004F0C8B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4F0C8B">
        <w:rPr>
          <w:rStyle w:val="A0"/>
          <w:rFonts w:ascii="Trebuchet MS" w:hAnsi="Trebuchet MS"/>
          <w:sz w:val="24"/>
          <w:szCs w:val="24"/>
        </w:rPr>
        <w:t xml:space="preserve">Brian trained as an engineer and, after a period as deputy chief engineer at a large chemical works in Avonmouth, worked in the oil and gas pipeline industry. In 1987 Brian and Jo’s life together took a very different turn in terms of work when they bought a hotel in Torquay. They stayed in the hospitality industry until 1999, when they moved to Lympstone. </w:t>
      </w:r>
    </w:p>
    <w:p w14:paraId="22CBA52C" w14:textId="77777777" w:rsidR="004F0C8B" w:rsidRPr="004F0C8B" w:rsidRDefault="004F0C8B" w:rsidP="004F0C8B">
      <w:pPr>
        <w:rPr>
          <w:rFonts w:ascii="Trebuchet MS" w:hAnsi="Trebuchet MS"/>
          <w:sz w:val="24"/>
          <w:szCs w:val="24"/>
        </w:rPr>
      </w:pPr>
    </w:p>
    <w:p w14:paraId="4CF8A94C" w14:textId="77777777" w:rsidR="004F0C8B" w:rsidRPr="004F0C8B" w:rsidRDefault="004F0C8B" w:rsidP="004F0C8B">
      <w:pPr>
        <w:pStyle w:val="Pa3"/>
        <w:jc w:val="both"/>
        <w:rPr>
          <w:rFonts w:ascii="Trebuchet MS" w:hAnsi="Trebuchet MS"/>
          <w:color w:val="000000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>Village Connections</w:t>
      </w:r>
    </w:p>
    <w:p w14:paraId="7A83A870" w14:textId="798C5ED9" w:rsidR="004F0C8B" w:rsidRPr="004F0C8B" w:rsidRDefault="004F0C8B" w:rsidP="004F0C8B">
      <w:pPr>
        <w:pStyle w:val="Pa3"/>
        <w:jc w:val="both"/>
        <w:rPr>
          <w:rStyle w:val="A0"/>
          <w:rFonts w:ascii="Trebuchet MS" w:hAnsi="Trebuchet MS"/>
          <w:sz w:val="24"/>
          <w:szCs w:val="24"/>
        </w:rPr>
      </w:pPr>
      <w:r w:rsidRPr="004F0C8B">
        <w:rPr>
          <w:rStyle w:val="A0"/>
          <w:rFonts w:ascii="Trebuchet MS" w:hAnsi="Trebuchet MS"/>
          <w:sz w:val="24"/>
          <w:szCs w:val="24"/>
        </w:rPr>
        <w:t>Living in Lympstone the pair soon became involved in village life. Brian became Chairman of the Twinning Association, on the Committee of History and Historic Houses Association. He soon became a trustee of the Village Hall and Vice Chair for the last few years. It was under his, expert guidance that the Village Hall was brought into the 21st century with a new bar, kitchen, toilets, stage and hall lighting. He also advocated the hall’s solar panels, heating &amp; ventilation and fire alarm system, with thanks to Don Mildenhall’s leadership.</w:t>
      </w:r>
      <w:bookmarkStart w:id="0" w:name="_GoBack"/>
      <w:bookmarkEnd w:id="0"/>
    </w:p>
    <w:p w14:paraId="191FB12E" w14:textId="77777777" w:rsidR="004F0C8B" w:rsidRPr="004F0C8B" w:rsidRDefault="004F0C8B" w:rsidP="004F0C8B">
      <w:pPr>
        <w:rPr>
          <w:rFonts w:ascii="Trebuchet MS" w:hAnsi="Trebuchet MS"/>
          <w:sz w:val="24"/>
          <w:szCs w:val="24"/>
        </w:rPr>
      </w:pPr>
    </w:p>
    <w:p w14:paraId="27E1DD1B" w14:textId="77777777" w:rsidR="004F0C8B" w:rsidRPr="004F0C8B" w:rsidRDefault="004F0C8B" w:rsidP="004F0C8B">
      <w:pPr>
        <w:pStyle w:val="Pa3"/>
        <w:jc w:val="both"/>
        <w:rPr>
          <w:rFonts w:ascii="Trebuchet MS" w:hAnsi="Trebuchet MS"/>
          <w:color w:val="000000"/>
        </w:rPr>
      </w:pPr>
      <w:r w:rsidRPr="004F0C8B">
        <w:rPr>
          <w:rStyle w:val="A0"/>
          <w:rFonts w:ascii="Trebuchet MS" w:hAnsi="Trebuchet MS"/>
          <w:b/>
          <w:bCs/>
          <w:sz w:val="24"/>
          <w:szCs w:val="24"/>
        </w:rPr>
        <w:t xml:space="preserve">At Present </w:t>
      </w:r>
    </w:p>
    <w:p w14:paraId="4FE3BD19" w14:textId="1EEC1792" w:rsidR="00AD38CA" w:rsidRPr="004F0C8B" w:rsidRDefault="004F0C8B" w:rsidP="004F0C8B">
      <w:pPr>
        <w:rPr>
          <w:rFonts w:ascii="Trebuchet MS" w:hAnsi="Trebuchet MS"/>
          <w:sz w:val="24"/>
          <w:szCs w:val="24"/>
        </w:rPr>
      </w:pPr>
      <w:r w:rsidRPr="004F0C8B">
        <w:rPr>
          <w:rStyle w:val="A0"/>
          <w:rFonts w:ascii="Trebuchet MS" w:hAnsi="Trebuchet MS"/>
          <w:sz w:val="24"/>
          <w:szCs w:val="24"/>
        </w:rPr>
        <w:t>Brian is now eighty years old and feels it is time to take a back seat from village duties. His summative comment on life in Lympstone is this: “I have enjoyed every minute of our life in Lympstone.”</w:t>
      </w:r>
    </w:p>
    <w:sectPr w:rsidR="00AD38CA" w:rsidRPr="004F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8B"/>
    <w:rsid w:val="004D179D"/>
    <w:rsid w:val="004F0C8B"/>
    <w:rsid w:val="007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EC89"/>
  <w15:chartTrackingRefBased/>
  <w15:docId w15:val="{855EDFAF-BADB-42D8-9B07-32FEB7B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4F0C8B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2">
    <w:name w:val="A2"/>
    <w:uiPriority w:val="99"/>
    <w:rsid w:val="004F0C8B"/>
    <w:rPr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4F0C8B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0">
    <w:name w:val="A0"/>
    <w:uiPriority w:val="99"/>
    <w:rsid w:val="004F0C8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1</cp:revision>
  <dcterms:created xsi:type="dcterms:W3CDTF">2018-09-24T14:06:00Z</dcterms:created>
  <dcterms:modified xsi:type="dcterms:W3CDTF">2018-09-24T14:10:00Z</dcterms:modified>
</cp:coreProperties>
</file>