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3459" w14:textId="3EBC52FD" w:rsidR="005C198B" w:rsidRPr="00DE6ECE" w:rsidRDefault="005C198B" w:rsidP="005C198B">
      <w:pPr>
        <w:keepNext/>
        <w:jc w:val="center"/>
        <w:outlineLvl w:val="0"/>
        <w:rPr>
          <w:rFonts w:ascii="Arial" w:eastAsia="Times New Roman" w:hAnsi="Arial" w:cs="Arial"/>
          <w:b/>
          <w:bCs/>
          <w:sz w:val="22"/>
          <w:szCs w:val="20"/>
          <w:u w:val="single"/>
          <w:lang w:eastAsia="en-US"/>
        </w:rPr>
      </w:pPr>
      <w:bookmarkStart w:id="0" w:name="_Hlk535841038"/>
      <w:r w:rsidRPr="00DE6ECE">
        <w:rPr>
          <w:rFonts w:ascii="Arial" w:eastAsia="Times New Roman" w:hAnsi="Arial" w:cs="Arial"/>
          <w:b/>
          <w:bCs/>
          <w:sz w:val="22"/>
          <w:szCs w:val="20"/>
          <w:u w:val="single"/>
          <w:lang w:eastAsia="en-US"/>
        </w:rPr>
        <w:t>MINUTES OF A MEETING OF LYMPSTONE</w:t>
      </w:r>
      <w:r w:rsidRPr="00DE6ECE">
        <w:rPr>
          <w:rFonts w:ascii="Arial" w:eastAsia="Times New Roman" w:hAnsi="Arial" w:cs="Arial"/>
          <w:b/>
          <w:sz w:val="22"/>
          <w:szCs w:val="20"/>
          <w:u w:val="single"/>
          <w:lang w:eastAsia="en-US"/>
        </w:rPr>
        <w:t xml:space="preserve"> </w:t>
      </w:r>
      <w:r w:rsidRPr="00DE6ECE">
        <w:rPr>
          <w:rFonts w:ascii="Arial" w:eastAsia="Times New Roman" w:hAnsi="Arial" w:cs="Arial"/>
          <w:b/>
          <w:bCs/>
          <w:sz w:val="22"/>
          <w:szCs w:val="20"/>
          <w:u w:val="single"/>
          <w:lang w:eastAsia="en-US"/>
        </w:rPr>
        <w:t xml:space="preserve">PARISH COUNCIL HELD </w:t>
      </w:r>
      <w:r w:rsidRPr="00DE6ECE">
        <w:rPr>
          <w:rFonts w:ascii="Arial" w:eastAsia="Times New Roman" w:hAnsi="Arial" w:cs="Arial"/>
          <w:b/>
          <w:sz w:val="22"/>
          <w:szCs w:val="20"/>
          <w:u w:val="single"/>
          <w:lang w:eastAsia="en-US"/>
        </w:rPr>
        <w:t xml:space="preserve">AT </w:t>
      </w:r>
      <w:r>
        <w:rPr>
          <w:rFonts w:ascii="Arial" w:eastAsia="Times New Roman" w:hAnsi="Arial" w:cs="Arial"/>
          <w:b/>
          <w:sz w:val="22"/>
          <w:szCs w:val="20"/>
          <w:u w:val="single"/>
          <w:lang w:eastAsia="en-US"/>
        </w:rPr>
        <w:t>7.30</w:t>
      </w:r>
      <w:r w:rsidRPr="00DE6ECE">
        <w:rPr>
          <w:rFonts w:ascii="Arial" w:eastAsia="Times New Roman" w:hAnsi="Arial" w:cs="Arial"/>
          <w:b/>
          <w:sz w:val="22"/>
          <w:szCs w:val="20"/>
          <w:u w:val="single"/>
          <w:lang w:eastAsia="en-US"/>
        </w:rPr>
        <w:t xml:space="preserve">PM </w:t>
      </w:r>
      <w:r w:rsidRPr="00DE6ECE">
        <w:rPr>
          <w:rFonts w:ascii="Arial" w:eastAsia="Times New Roman" w:hAnsi="Arial" w:cs="Arial"/>
          <w:b/>
          <w:bCs/>
          <w:sz w:val="22"/>
          <w:szCs w:val="20"/>
          <w:u w:val="single"/>
          <w:lang w:eastAsia="en-US"/>
        </w:rPr>
        <w:t>ON</w:t>
      </w:r>
      <w:r w:rsidRPr="00DE6ECE">
        <w:rPr>
          <w:rFonts w:ascii="Arial" w:eastAsia="Times New Roman" w:hAnsi="Arial" w:cs="Arial"/>
          <w:b/>
          <w:sz w:val="22"/>
          <w:szCs w:val="20"/>
          <w:u w:val="single"/>
          <w:lang w:eastAsia="en-US"/>
        </w:rPr>
        <w:t xml:space="preserve"> MONDAY </w:t>
      </w:r>
      <w:r>
        <w:rPr>
          <w:rFonts w:ascii="Arial" w:eastAsia="Times New Roman" w:hAnsi="Arial" w:cs="Arial"/>
          <w:b/>
          <w:sz w:val="22"/>
          <w:szCs w:val="20"/>
          <w:u w:val="single"/>
          <w:lang w:eastAsia="en-US"/>
        </w:rPr>
        <w:t>7</w:t>
      </w:r>
      <w:r w:rsidRPr="005C198B">
        <w:rPr>
          <w:rFonts w:ascii="Arial" w:eastAsia="Times New Roman" w:hAnsi="Arial" w:cs="Arial"/>
          <w:b/>
          <w:sz w:val="22"/>
          <w:szCs w:val="20"/>
          <w:u w:val="single"/>
          <w:vertAlign w:val="superscript"/>
          <w:lang w:eastAsia="en-US"/>
        </w:rPr>
        <w:t>th</w:t>
      </w:r>
      <w:r>
        <w:rPr>
          <w:rFonts w:ascii="Arial" w:eastAsia="Times New Roman" w:hAnsi="Arial" w:cs="Arial"/>
          <w:b/>
          <w:sz w:val="22"/>
          <w:szCs w:val="20"/>
          <w:u w:val="single"/>
          <w:lang w:eastAsia="en-US"/>
        </w:rPr>
        <w:t xml:space="preserve"> JANUARY 2019</w:t>
      </w:r>
      <w:r w:rsidRPr="00DE6ECE">
        <w:rPr>
          <w:rFonts w:ascii="Arial" w:eastAsia="Times New Roman" w:hAnsi="Arial" w:cs="Arial"/>
          <w:b/>
          <w:sz w:val="22"/>
          <w:szCs w:val="20"/>
          <w:u w:val="single"/>
          <w:lang w:eastAsia="en-US"/>
        </w:rPr>
        <w:t xml:space="preserve"> </w:t>
      </w:r>
      <w:r w:rsidRPr="00DE6ECE">
        <w:rPr>
          <w:rFonts w:ascii="Arial" w:eastAsia="Times New Roman" w:hAnsi="Arial" w:cs="Arial"/>
          <w:b/>
          <w:bCs/>
          <w:sz w:val="22"/>
          <w:szCs w:val="20"/>
          <w:u w:val="single"/>
          <w:lang w:eastAsia="en-US"/>
        </w:rPr>
        <w:t xml:space="preserve">IN THE VILLAGE HALL. </w:t>
      </w:r>
    </w:p>
    <w:p w14:paraId="43180FAD" w14:textId="77777777" w:rsidR="005C198B" w:rsidRPr="00DE6ECE" w:rsidRDefault="005C198B" w:rsidP="005C198B">
      <w:pPr>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5C198B" w:rsidRPr="00DE6ECE" w14:paraId="5AF40DFB" w14:textId="77777777" w:rsidTr="00EC224D">
        <w:tc>
          <w:tcPr>
            <w:tcW w:w="9855" w:type="dxa"/>
            <w:gridSpan w:val="2"/>
            <w:tcBorders>
              <w:top w:val="single" w:sz="4" w:space="0" w:color="auto"/>
              <w:left w:val="single" w:sz="4" w:space="0" w:color="auto"/>
              <w:bottom w:val="single" w:sz="4" w:space="0" w:color="auto"/>
              <w:right w:val="single" w:sz="4" w:space="0" w:color="auto"/>
            </w:tcBorders>
            <w:hideMark/>
          </w:tcPr>
          <w:p w14:paraId="0D1E356B" w14:textId="77777777" w:rsidR="005C198B" w:rsidRPr="00DE6ECE" w:rsidRDefault="005C198B" w:rsidP="00EC224D">
            <w:pPr>
              <w:rPr>
                <w:rFonts w:ascii="Arial" w:eastAsia="Times New Roman" w:hAnsi="Arial" w:cs="Arial"/>
                <w:sz w:val="20"/>
                <w:szCs w:val="20"/>
                <w:lang w:eastAsia="en-US"/>
              </w:rPr>
            </w:pPr>
            <w:r w:rsidRPr="00DE6ECE">
              <w:rPr>
                <w:rFonts w:ascii="Arial" w:eastAsia="Times New Roman" w:hAnsi="Arial" w:cs="Arial"/>
                <w:sz w:val="20"/>
                <w:szCs w:val="20"/>
                <w:lang w:eastAsia="en-US"/>
              </w:rPr>
              <w:t xml:space="preserve">PRESENT:  </w:t>
            </w:r>
          </w:p>
        </w:tc>
      </w:tr>
      <w:tr w:rsidR="005C198B" w:rsidRPr="00DE6ECE" w14:paraId="1367435B"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5FC9344B" w14:textId="77777777" w:rsidR="005C198B" w:rsidRPr="00DE6ECE" w:rsidRDefault="005C198B" w:rsidP="00EC224D">
            <w:pPr>
              <w:rPr>
                <w:rFonts w:ascii="Arial" w:eastAsia="Times New Roman" w:hAnsi="Arial" w:cs="Arial"/>
                <w:b/>
                <w:sz w:val="20"/>
                <w:szCs w:val="20"/>
                <w:lang w:eastAsia="en-US"/>
              </w:rPr>
            </w:pPr>
            <w:r w:rsidRPr="00DE6ECE">
              <w:rPr>
                <w:rFonts w:ascii="Arial" w:eastAsia="Times New Roman" w:hAnsi="Arial" w:cs="Arial"/>
                <w:b/>
                <w:sz w:val="20"/>
                <w:szCs w:val="20"/>
                <w:lang w:eastAsia="en-US"/>
              </w:rPr>
              <w:t xml:space="preserve">Councillors </w:t>
            </w:r>
          </w:p>
        </w:tc>
        <w:tc>
          <w:tcPr>
            <w:tcW w:w="7337" w:type="dxa"/>
            <w:tcBorders>
              <w:top w:val="single" w:sz="4" w:space="0" w:color="auto"/>
              <w:left w:val="single" w:sz="4" w:space="0" w:color="auto"/>
              <w:bottom w:val="single" w:sz="4" w:space="0" w:color="auto"/>
              <w:right w:val="single" w:sz="4" w:space="0" w:color="auto"/>
            </w:tcBorders>
            <w:hideMark/>
          </w:tcPr>
          <w:p w14:paraId="44E8007B" w14:textId="77777777" w:rsidR="005C198B" w:rsidRPr="00DE6ECE" w:rsidRDefault="005C198B" w:rsidP="00EC224D">
            <w:pPr>
              <w:rPr>
                <w:rFonts w:ascii="Arial" w:eastAsia="Times New Roman" w:hAnsi="Arial" w:cs="Arial"/>
                <w:sz w:val="20"/>
                <w:szCs w:val="20"/>
                <w:lang w:eastAsia="en-US"/>
              </w:rPr>
            </w:pPr>
            <w:r w:rsidRPr="00DE6ECE">
              <w:rPr>
                <w:rFonts w:ascii="Arial" w:eastAsia="Times New Roman" w:hAnsi="Arial" w:cs="Arial"/>
                <w:sz w:val="20"/>
                <w:szCs w:val="20"/>
                <w:lang w:eastAsia="en-US"/>
              </w:rPr>
              <w:t>Mrs J Clark (Chairman), Mrs K Rogers (vice Chairman)</w:t>
            </w:r>
            <w:r>
              <w:rPr>
                <w:rFonts w:ascii="Arial" w:eastAsia="Times New Roman" w:hAnsi="Arial" w:cs="Arial"/>
                <w:sz w:val="20"/>
                <w:szCs w:val="20"/>
                <w:lang w:eastAsia="en-US"/>
              </w:rPr>
              <w:t>,</w:t>
            </w:r>
            <w:r w:rsidRPr="00DE6ECE">
              <w:rPr>
                <w:rFonts w:ascii="Arial" w:eastAsia="Times New Roman" w:hAnsi="Arial" w:cs="Arial"/>
                <w:sz w:val="20"/>
                <w:szCs w:val="20"/>
                <w:lang w:eastAsia="en-US"/>
              </w:rPr>
              <w:t xml:space="preserve"> P </w:t>
            </w:r>
            <w:proofErr w:type="spellStart"/>
            <w:r w:rsidRPr="00DE6ECE">
              <w:rPr>
                <w:rFonts w:ascii="Arial" w:eastAsia="Times New Roman" w:hAnsi="Arial" w:cs="Arial"/>
                <w:sz w:val="20"/>
                <w:szCs w:val="20"/>
                <w:lang w:eastAsia="en-US"/>
              </w:rPr>
              <w:t>Acca</w:t>
            </w:r>
            <w:proofErr w:type="spellEnd"/>
            <w:r w:rsidRPr="00DE6ECE">
              <w:rPr>
                <w:rFonts w:ascii="Arial" w:eastAsia="Times New Roman" w:hAnsi="Arial" w:cs="Arial"/>
                <w:sz w:val="20"/>
                <w:szCs w:val="20"/>
                <w:lang w:eastAsia="en-US"/>
              </w:rPr>
              <w:t xml:space="preserve">, D Atkins, C Carter, </w:t>
            </w:r>
            <w:r w:rsidRPr="00C57F33">
              <w:rPr>
                <w:rFonts w:ascii="Arial" w:hAnsi="Arial" w:cs="Arial"/>
                <w:sz w:val="20"/>
                <w:szCs w:val="20"/>
              </w:rPr>
              <w:t xml:space="preserve">P </w:t>
            </w:r>
            <w:proofErr w:type="spellStart"/>
            <w:r w:rsidRPr="00C57F33">
              <w:rPr>
                <w:rFonts w:ascii="Arial" w:hAnsi="Arial" w:cs="Arial"/>
                <w:sz w:val="20"/>
                <w:szCs w:val="20"/>
              </w:rPr>
              <w:t>Corcos</w:t>
            </w:r>
            <w:proofErr w:type="spellEnd"/>
            <w:r>
              <w:rPr>
                <w:rFonts w:ascii="Arial" w:hAnsi="Arial" w:cs="Arial"/>
                <w:sz w:val="20"/>
                <w:szCs w:val="20"/>
              </w:rPr>
              <w:t xml:space="preserve"> and </w:t>
            </w:r>
            <w:r w:rsidRPr="00DE6ECE">
              <w:rPr>
                <w:rFonts w:ascii="Arial" w:eastAsia="Times New Roman" w:hAnsi="Arial" w:cs="Arial"/>
                <w:sz w:val="20"/>
                <w:szCs w:val="20"/>
                <w:lang w:eastAsia="en-US"/>
              </w:rPr>
              <w:t>Miss H Dimond</w:t>
            </w:r>
            <w:r>
              <w:rPr>
                <w:rFonts w:ascii="Arial" w:eastAsia="Times New Roman" w:hAnsi="Arial" w:cs="Arial"/>
                <w:sz w:val="20"/>
                <w:szCs w:val="20"/>
                <w:lang w:eastAsia="en-US"/>
              </w:rPr>
              <w:t xml:space="preserve"> </w:t>
            </w:r>
          </w:p>
        </w:tc>
      </w:tr>
      <w:tr w:rsidR="005C198B" w:rsidRPr="00DE6ECE" w14:paraId="12BAB83B"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7B8FB746" w14:textId="77777777" w:rsidR="005C198B" w:rsidRPr="00DE6ECE" w:rsidRDefault="005C198B" w:rsidP="00EC224D">
            <w:pPr>
              <w:rPr>
                <w:rFonts w:ascii="Arial" w:eastAsia="Times New Roman" w:hAnsi="Arial" w:cs="Arial"/>
                <w:b/>
                <w:sz w:val="20"/>
                <w:szCs w:val="20"/>
                <w:lang w:eastAsia="en-US"/>
              </w:rPr>
            </w:pPr>
            <w:r w:rsidRPr="00DE6ECE">
              <w:rPr>
                <w:rFonts w:ascii="Arial" w:eastAsia="Times New Roman" w:hAnsi="Arial" w:cs="Arial"/>
                <w:b/>
                <w:sz w:val="20"/>
                <w:szCs w:val="20"/>
                <w:lang w:eastAsia="en-US"/>
              </w:rPr>
              <w:t xml:space="preserve">Clerk </w:t>
            </w:r>
          </w:p>
        </w:tc>
        <w:tc>
          <w:tcPr>
            <w:tcW w:w="7337" w:type="dxa"/>
            <w:tcBorders>
              <w:top w:val="single" w:sz="4" w:space="0" w:color="auto"/>
              <w:left w:val="single" w:sz="4" w:space="0" w:color="auto"/>
              <w:bottom w:val="single" w:sz="4" w:space="0" w:color="auto"/>
              <w:right w:val="single" w:sz="4" w:space="0" w:color="auto"/>
            </w:tcBorders>
            <w:hideMark/>
          </w:tcPr>
          <w:p w14:paraId="5376E1A1" w14:textId="77777777" w:rsidR="005C198B" w:rsidRPr="00DE6ECE" w:rsidRDefault="005C198B" w:rsidP="00EC224D">
            <w:pPr>
              <w:rPr>
                <w:rFonts w:ascii="Arial" w:eastAsia="Times New Roman" w:hAnsi="Arial" w:cs="Arial"/>
                <w:sz w:val="20"/>
                <w:szCs w:val="20"/>
                <w:u w:val="single"/>
                <w:lang w:eastAsia="en-US"/>
              </w:rPr>
            </w:pPr>
            <w:r w:rsidRPr="00DE6ECE">
              <w:rPr>
                <w:rFonts w:ascii="Arial" w:eastAsia="Times New Roman" w:hAnsi="Arial" w:cs="Arial"/>
                <w:sz w:val="20"/>
                <w:szCs w:val="20"/>
                <w:lang w:eastAsia="en-US"/>
              </w:rPr>
              <w:t>Miss L Tyrrell</w:t>
            </w:r>
          </w:p>
        </w:tc>
      </w:tr>
      <w:tr w:rsidR="005C198B" w:rsidRPr="00DE6ECE" w14:paraId="44DC32AD"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203A61A3" w14:textId="77777777" w:rsidR="005C198B" w:rsidRPr="00DE6ECE" w:rsidRDefault="005C198B" w:rsidP="00EC224D">
            <w:pPr>
              <w:rPr>
                <w:rFonts w:ascii="Arial" w:eastAsia="Times New Roman" w:hAnsi="Arial" w:cs="Arial"/>
                <w:b/>
                <w:sz w:val="20"/>
                <w:szCs w:val="20"/>
                <w:lang w:eastAsia="en-US"/>
              </w:rPr>
            </w:pPr>
            <w:r w:rsidRPr="00DE6ECE">
              <w:rPr>
                <w:rFonts w:ascii="Arial" w:eastAsia="Times New Roman" w:hAnsi="Arial" w:cs="Arial"/>
                <w:b/>
                <w:sz w:val="20"/>
                <w:szCs w:val="20"/>
                <w:lang w:eastAsia="en-US"/>
              </w:rPr>
              <w:t>County Councillors</w:t>
            </w:r>
          </w:p>
        </w:tc>
        <w:tc>
          <w:tcPr>
            <w:tcW w:w="7337" w:type="dxa"/>
            <w:tcBorders>
              <w:top w:val="single" w:sz="4" w:space="0" w:color="auto"/>
              <w:left w:val="single" w:sz="4" w:space="0" w:color="auto"/>
              <w:bottom w:val="single" w:sz="4" w:space="0" w:color="auto"/>
              <w:right w:val="single" w:sz="4" w:space="0" w:color="auto"/>
            </w:tcBorders>
            <w:hideMark/>
          </w:tcPr>
          <w:p w14:paraId="7AC07883" w14:textId="0C3E6480" w:rsidR="005C198B" w:rsidRPr="00DE6ECE" w:rsidRDefault="0059171B" w:rsidP="00EC224D">
            <w:pPr>
              <w:rPr>
                <w:rFonts w:ascii="Arial" w:eastAsia="Times New Roman" w:hAnsi="Arial" w:cs="Arial"/>
                <w:sz w:val="20"/>
                <w:szCs w:val="20"/>
                <w:lang w:eastAsia="en-US"/>
              </w:rPr>
            </w:pPr>
            <w:r>
              <w:rPr>
                <w:rFonts w:ascii="Arial" w:eastAsia="Times New Roman" w:hAnsi="Arial" w:cs="Arial"/>
                <w:sz w:val="20"/>
                <w:szCs w:val="20"/>
                <w:lang w:eastAsia="en-US"/>
              </w:rPr>
              <w:t>R Scott and J Trail.</w:t>
            </w:r>
          </w:p>
        </w:tc>
      </w:tr>
      <w:tr w:rsidR="005C198B" w:rsidRPr="00DE6ECE" w14:paraId="28A0314E"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4E90DEB4" w14:textId="77777777" w:rsidR="005C198B" w:rsidRPr="00DE6ECE" w:rsidRDefault="005C198B" w:rsidP="00EC224D">
            <w:pPr>
              <w:rPr>
                <w:rFonts w:ascii="Arial" w:eastAsia="Times New Roman" w:hAnsi="Arial" w:cs="Arial"/>
                <w:b/>
                <w:sz w:val="20"/>
                <w:szCs w:val="20"/>
                <w:lang w:eastAsia="en-US"/>
              </w:rPr>
            </w:pPr>
            <w:r w:rsidRPr="00DE6ECE">
              <w:rPr>
                <w:rFonts w:ascii="Arial" w:eastAsia="Times New Roman" w:hAnsi="Arial" w:cs="Arial"/>
                <w:b/>
                <w:sz w:val="20"/>
                <w:szCs w:val="20"/>
                <w:lang w:eastAsia="en-US"/>
              </w:rPr>
              <w:t xml:space="preserve">District Councillors </w:t>
            </w:r>
          </w:p>
        </w:tc>
        <w:tc>
          <w:tcPr>
            <w:tcW w:w="7337" w:type="dxa"/>
            <w:tcBorders>
              <w:top w:val="single" w:sz="4" w:space="0" w:color="auto"/>
              <w:left w:val="single" w:sz="4" w:space="0" w:color="auto"/>
              <w:bottom w:val="single" w:sz="4" w:space="0" w:color="auto"/>
              <w:right w:val="single" w:sz="4" w:space="0" w:color="auto"/>
            </w:tcBorders>
            <w:hideMark/>
          </w:tcPr>
          <w:p w14:paraId="26BC80A6" w14:textId="1D9850DA" w:rsidR="005C198B" w:rsidRPr="00DE6ECE" w:rsidRDefault="005C198B" w:rsidP="00EC224D">
            <w:pPr>
              <w:rPr>
                <w:rFonts w:ascii="Arial" w:eastAsia="Times New Roman" w:hAnsi="Arial" w:cs="Arial"/>
                <w:sz w:val="20"/>
                <w:szCs w:val="20"/>
                <w:u w:val="single"/>
                <w:lang w:eastAsia="en-US"/>
              </w:rPr>
            </w:pPr>
            <w:r w:rsidRPr="00DE6ECE">
              <w:rPr>
                <w:rFonts w:ascii="Arial" w:eastAsia="Times New Roman" w:hAnsi="Arial" w:cs="Arial"/>
                <w:sz w:val="20"/>
                <w:szCs w:val="20"/>
                <w:lang w:eastAsia="en-US"/>
              </w:rPr>
              <w:t>R Longhurst</w:t>
            </w:r>
            <w:r w:rsidR="0059171B">
              <w:rPr>
                <w:rFonts w:ascii="Arial" w:eastAsia="Times New Roman" w:hAnsi="Arial" w:cs="Arial"/>
                <w:sz w:val="20"/>
                <w:szCs w:val="20"/>
                <w:lang w:eastAsia="en-US"/>
              </w:rPr>
              <w:t xml:space="preserve"> and </w:t>
            </w:r>
            <w:r w:rsidR="00A843D2">
              <w:rPr>
                <w:rFonts w:ascii="Arial" w:eastAsia="Times New Roman" w:hAnsi="Arial" w:cs="Arial"/>
                <w:sz w:val="20"/>
                <w:szCs w:val="20"/>
                <w:lang w:eastAsia="en-US"/>
              </w:rPr>
              <w:t xml:space="preserve">B </w:t>
            </w:r>
            <w:proofErr w:type="spellStart"/>
            <w:r w:rsidR="00A843D2">
              <w:rPr>
                <w:rFonts w:ascii="Arial" w:eastAsia="Times New Roman" w:hAnsi="Arial" w:cs="Arial"/>
                <w:sz w:val="20"/>
                <w:szCs w:val="20"/>
                <w:lang w:eastAsia="en-US"/>
              </w:rPr>
              <w:t>Ingham</w:t>
            </w:r>
            <w:proofErr w:type="spellEnd"/>
            <w:r w:rsidR="00A843D2">
              <w:rPr>
                <w:rFonts w:ascii="Arial" w:eastAsia="Times New Roman" w:hAnsi="Arial" w:cs="Arial"/>
                <w:sz w:val="20"/>
                <w:szCs w:val="20"/>
                <w:lang w:eastAsia="en-US"/>
              </w:rPr>
              <w:t xml:space="preserve"> </w:t>
            </w:r>
          </w:p>
        </w:tc>
      </w:tr>
      <w:tr w:rsidR="005C198B" w:rsidRPr="00DE6ECE" w14:paraId="720D4E65"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24903E60" w14:textId="77777777" w:rsidR="005C198B" w:rsidRPr="00DE6ECE" w:rsidRDefault="005C198B" w:rsidP="00EC224D">
            <w:pPr>
              <w:rPr>
                <w:rFonts w:ascii="Arial" w:eastAsia="Times New Roman" w:hAnsi="Arial" w:cs="Arial"/>
                <w:b/>
                <w:sz w:val="20"/>
                <w:szCs w:val="20"/>
                <w:lang w:eastAsia="en-US"/>
              </w:rPr>
            </w:pPr>
            <w:r w:rsidRPr="00DE6ECE">
              <w:rPr>
                <w:rFonts w:ascii="Arial" w:eastAsia="Times New Roman" w:hAnsi="Arial" w:cs="Arial"/>
                <w:b/>
                <w:sz w:val="20"/>
                <w:szCs w:val="20"/>
                <w:lang w:eastAsia="en-US"/>
              </w:rPr>
              <w:t>Public</w:t>
            </w:r>
          </w:p>
        </w:tc>
        <w:tc>
          <w:tcPr>
            <w:tcW w:w="7337" w:type="dxa"/>
            <w:tcBorders>
              <w:top w:val="single" w:sz="4" w:space="0" w:color="auto"/>
              <w:left w:val="single" w:sz="4" w:space="0" w:color="auto"/>
              <w:bottom w:val="single" w:sz="4" w:space="0" w:color="auto"/>
              <w:right w:val="single" w:sz="4" w:space="0" w:color="auto"/>
            </w:tcBorders>
            <w:hideMark/>
          </w:tcPr>
          <w:p w14:paraId="4CB5B5D3" w14:textId="77777777" w:rsidR="005C198B" w:rsidRPr="00DE6ECE" w:rsidRDefault="005C198B" w:rsidP="00EC224D">
            <w:pPr>
              <w:rPr>
                <w:rFonts w:ascii="Arial" w:eastAsia="Times New Roman" w:hAnsi="Arial" w:cs="Arial"/>
                <w:sz w:val="20"/>
                <w:szCs w:val="20"/>
                <w:lang w:eastAsia="en-US"/>
              </w:rPr>
            </w:pPr>
            <w:r>
              <w:rPr>
                <w:rFonts w:ascii="Arial" w:eastAsia="Times New Roman" w:hAnsi="Arial" w:cs="Arial"/>
                <w:sz w:val="20"/>
                <w:szCs w:val="20"/>
                <w:lang w:eastAsia="en-US"/>
              </w:rPr>
              <w:t xml:space="preserve">25 </w:t>
            </w:r>
            <w:r w:rsidRPr="00DE6ECE">
              <w:rPr>
                <w:rFonts w:ascii="Arial" w:eastAsia="Times New Roman" w:hAnsi="Arial" w:cs="Arial"/>
                <w:sz w:val="20"/>
                <w:szCs w:val="20"/>
                <w:lang w:eastAsia="en-US"/>
              </w:rPr>
              <w:t xml:space="preserve">members </w:t>
            </w:r>
          </w:p>
        </w:tc>
      </w:tr>
    </w:tbl>
    <w:p w14:paraId="0385645E" w14:textId="77777777" w:rsidR="005C198B" w:rsidRPr="00DE6ECE" w:rsidRDefault="005C198B" w:rsidP="005C198B">
      <w:pPr>
        <w:rPr>
          <w:rFonts w:ascii="Arial" w:eastAsia="Times New Roman" w:hAnsi="Arial" w:cs="Arial"/>
          <w:sz w:val="20"/>
          <w:szCs w:val="20"/>
          <w:lang w:eastAsia="en-US"/>
        </w:rPr>
      </w:pPr>
    </w:p>
    <w:p w14:paraId="5CAA09D7" w14:textId="69477231" w:rsidR="00FC51F2" w:rsidRPr="002B360F" w:rsidRDefault="005C198B" w:rsidP="005C198B">
      <w:pPr>
        <w:rPr>
          <w:rFonts w:ascii="Arial" w:eastAsia="Times New Roman" w:hAnsi="Arial" w:cs="Arial"/>
          <w:b/>
          <w:bCs/>
          <w:sz w:val="20"/>
          <w:szCs w:val="20"/>
          <w:lang w:eastAsia="en-US"/>
        </w:rPr>
      </w:pPr>
      <w:r w:rsidRPr="002B360F">
        <w:rPr>
          <w:rFonts w:ascii="Arial" w:eastAsia="Times New Roman" w:hAnsi="Arial" w:cs="Arial"/>
          <w:b/>
          <w:bCs/>
          <w:sz w:val="20"/>
          <w:szCs w:val="20"/>
          <w:lang w:eastAsia="en-US"/>
        </w:rPr>
        <w:t>Public Session</w:t>
      </w:r>
    </w:p>
    <w:p w14:paraId="7FB9953B" w14:textId="14619147" w:rsidR="009F7112" w:rsidRDefault="009F7112" w:rsidP="009F7112">
      <w:pPr>
        <w:jc w:val="both"/>
        <w:rPr>
          <w:rFonts w:ascii="Arial" w:hAnsi="Arial" w:cs="Arial"/>
          <w:bCs/>
          <w:sz w:val="20"/>
          <w:szCs w:val="20"/>
        </w:rPr>
      </w:pPr>
      <w:r w:rsidRPr="002B360F">
        <w:rPr>
          <w:rFonts w:ascii="Arial" w:hAnsi="Arial" w:cs="Arial"/>
          <w:bCs/>
          <w:sz w:val="20"/>
          <w:szCs w:val="20"/>
        </w:rPr>
        <w:t xml:space="preserve">The Chairman welcomed and wished everyone present a very Happy New Year.  </w:t>
      </w:r>
    </w:p>
    <w:p w14:paraId="7E0F13B3" w14:textId="77777777" w:rsidR="005975F8" w:rsidRPr="002B360F" w:rsidRDefault="005975F8" w:rsidP="009F7112">
      <w:pPr>
        <w:jc w:val="both"/>
        <w:rPr>
          <w:rFonts w:ascii="Arial" w:hAnsi="Arial" w:cs="Arial"/>
          <w:bCs/>
          <w:sz w:val="20"/>
          <w:szCs w:val="20"/>
        </w:rPr>
      </w:pPr>
    </w:p>
    <w:p w14:paraId="560CCCE5" w14:textId="45CB21C8" w:rsidR="009F7112" w:rsidRPr="002B360F" w:rsidRDefault="009F7112" w:rsidP="009F1025">
      <w:pPr>
        <w:jc w:val="both"/>
        <w:rPr>
          <w:rFonts w:ascii="Arial" w:hAnsi="Arial" w:cs="Arial"/>
          <w:bCs/>
          <w:sz w:val="20"/>
          <w:szCs w:val="20"/>
        </w:rPr>
      </w:pPr>
      <w:r w:rsidRPr="002B360F">
        <w:rPr>
          <w:rFonts w:ascii="Arial" w:hAnsi="Arial" w:cs="Arial"/>
          <w:bCs/>
          <w:sz w:val="20"/>
          <w:szCs w:val="20"/>
        </w:rPr>
        <w:t xml:space="preserve">A resident raised their concern for a drain cover in </w:t>
      </w:r>
      <w:r w:rsidR="0071454A">
        <w:rPr>
          <w:rFonts w:ascii="Arial" w:hAnsi="Arial" w:cs="Arial"/>
          <w:bCs/>
          <w:sz w:val="20"/>
          <w:szCs w:val="20"/>
        </w:rPr>
        <w:t>T</w:t>
      </w:r>
      <w:r w:rsidRPr="002B360F">
        <w:rPr>
          <w:rFonts w:ascii="Arial" w:hAnsi="Arial" w:cs="Arial"/>
          <w:bCs/>
          <w:sz w:val="20"/>
          <w:szCs w:val="20"/>
        </w:rPr>
        <w:t xml:space="preserve">he Strand which was disintegrating and a </w:t>
      </w:r>
      <w:r w:rsidR="009F1025">
        <w:rPr>
          <w:rFonts w:ascii="Arial" w:hAnsi="Arial" w:cs="Arial"/>
          <w:bCs/>
          <w:sz w:val="20"/>
          <w:szCs w:val="20"/>
        </w:rPr>
        <w:t xml:space="preserve">becoming a </w:t>
      </w:r>
      <w:r w:rsidRPr="002B360F">
        <w:rPr>
          <w:rFonts w:ascii="Arial" w:hAnsi="Arial" w:cs="Arial"/>
          <w:bCs/>
          <w:sz w:val="20"/>
          <w:szCs w:val="20"/>
        </w:rPr>
        <w:t>danger to the public.  He had reported it to DCC about 3 or 4 months ago and nothing ha</w:t>
      </w:r>
      <w:r w:rsidR="009F1025">
        <w:rPr>
          <w:rFonts w:ascii="Arial" w:hAnsi="Arial" w:cs="Arial"/>
          <w:bCs/>
          <w:sz w:val="20"/>
          <w:szCs w:val="20"/>
        </w:rPr>
        <w:t>d</w:t>
      </w:r>
      <w:r w:rsidRPr="002B360F">
        <w:rPr>
          <w:rFonts w:ascii="Arial" w:hAnsi="Arial" w:cs="Arial"/>
          <w:bCs/>
          <w:sz w:val="20"/>
          <w:szCs w:val="20"/>
        </w:rPr>
        <w:t xml:space="preserve"> been done.  The cover is made for a footpath but because of its position, vehicles are driving over it.  </w:t>
      </w:r>
    </w:p>
    <w:p w14:paraId="6FBE3121" w14:textId="23E7A286" w:rsidR="009F7112" w:rsidRDefault="009F7112" w:rsidP="009F1025">
      <w:pPr>
        <w:jc w:val="both"/>
        <w:rPr>
          <w:rFonts w:ascii="Arial" w:hAnsi="Arial" w:cs="Arial"/>
          <w:bCs/>
          <w:sz w:val="20"/>
          <w:szCs w:val="20"/>
        </w:rPr>
      </w:pPr>
      <w:r w:rsidRPr="002B360F">
        <w:rPr>
          <w:rFonts w:ascii="Arial" w:hAnsi="Arial" w:cs="Arial"/>
          <w:bCs/>
          <w:sz w:val="20"/>
          <w:szCs w:val="20"/>
        </w:rPr>
        <w:t xml:space="preserve">RESOLVED that the Clerk to urgently </w:t>
      </w:r>
      <w:r w:rsidR="009F1025">
        <w:rPr>
          <w:rFonts w:ascii="Arial" w:hAnsi="Arial" w:cs="Arial"/>
          <w:bCs/>
          <w:sz w:val="20"/>
          <w:szCs w:val="20"/>
        </w:rPr>
        <w:t xml:space="preserve">report and </w:t>
      </w:r>
      <w:r w:rsidRPr="002B360F">
        <w:rPr>
          <w:rFonts w:ascii="Arial" w:hAnsi="Arial" w:cs="Arial"/>
          <w:bCs/>
          <w:sz w:val="20"/>
          <w:szCs w:val="20"/>
        </w:rPr>
        <w:t>notify DCC and contact BT as soon as possible</w:t>
      </w:r>
      <w:r w:rsidR="009F1025">
        <w:rPr>
          <w:rFonts w:ascii="Arial" w:hAnsi="Arial" w:cs="Arial"/>
          <w:bCs/>
          <w:sz w:val="20"/>
          <w:szCs w:val="20"/>
        </w:rPr>
        <w:t xml:space="preserve"> to rectify</w:t>
      </w:r>
      <w:r w:rsidRPr="002B360F">
        <w:rPr>
          <w:rFonts w:ascii="Arial" w:hAnsi="Arial" w:cs="Arial"/>
          <w:bCs/>
          <w:sz w:val="20"/>
          <w:szCs w:val="20"/>
        </w:rPr>
        <w:t xml:space="preserve">.  </w:t>
      </w:r>
    </w:p>
    <w:p w14:paraId="52C4BAC2" w14:textId="77777777" w:rsidR="00865FE2" w:rsidRPr="002B360F" w:rsidRDefault="00865FE2" w:rsidP="009F1025">
      <w:pPr>
        <w:jc w:val="both"/>
        <w:rPr>
          <w:rFonts w:ascii="Arial" w:hAnsi="Arial" w:cs="Arial"/>
          <w:bCs/>
          <w:sz w:val="20"/>
          <w:szCs w:val="20"/>
        </w:rPr>
      </w:pPr>
    </w:p>
    <w:p w14:paraId="2AEB8052" w14:textId="4C5308C0" w:rsidR="009F7112" w:rsidRDefault="009F7112" w:rsidP="009F1025">
      <w:pPr>
        <w:jc w:val="both"/>
        <w:rPr>
          <w:rFonts w:ascii="Arial" w:hAnsi="Arial" w:cs="Arial"/>
          <w:bCs/>
          <w:sz w:val="20"/>
          <w:szCs w:val="20"/>
        </w:rPr>
      </w:pPr>
      <w:r w:rsidRPr="002B360F">
        <w:rPr>
          <w:rFonts w:ascii="Arial" w:hAnsi="Arial" w:cs="Arial"/>
          <w:bCs/>
          <w:sz w:val="20"/>
          <w:szCs w:val="20"/>
        </w:rPr>
        <w:t xml:space="preserve">Another resident </w:t>
      </w:r>
      <w:r w:rsidR="009F1025">
        <w:rPr>
          <w:rFonts w:ascii="Arial" w:hAnsi="Arial" w:cs="Arial"/>
          <w:bCs/>
          <w:sz w:val="20"/>
          <w:szCs w:val="20"/>
        </w:rPr>
        <w:t>explained to all members</w:t>
      </w:r>
      <w:r w:rsidRPr="002B360F">
        <w:rPr>
          <w:rFonts w:ascii="Arial" w:hAnsi="Arial" w:cs="Arial"/>
          <w:bCs/>
          <w:sz w:val="20"/>
          <w:szCs w:val="20"/>
        </w:rPr>
        <w:t xml:space="preserve"> that her grandson had been hit by a car driving too fast round Pretty Corner.  The Chair reminded all members that if an incident like this </w:t>
      </w:r>
      <w:r w:rsidR="009F1025">
        <w:rPr>
          <w:rFonts w:ascii="Arial" w:hAnsi="Arial" w:cs="Arial"/>
          <w:bCs/>
          <w:sz w:val="20"/>
          <w:szCs w:val="20"/>
        </w:rPr>
        <w:t>was</w:t>
      </w:r>
      <w:r w:rsidRPr="002B360F">
        <w:rPr>
          <w:rFonts w:ascii="Arial" w:hAnsi="Arial" w:cs="Arial"/>
          <w:bCs/>
          <w:sz w:val="20"/>
          <w:szCs w:val="20"/>
        </w:rPr>
        <w:t xml:space="preserve"> witnessed then it must be reported to the police immediately.  </w:t>
      </w:r>
    </w:p>
    <w:p w14:paraId="316EA33F" w14:textId="77777777" w:rsidR="00865FE2" w:rsidRPr="002B360F" w:rsidRDefault="00865FE2" w:rsidP="009F1025">
      <w:pPr>
        <w:jc w:val="both"/>
        <w:rPr>
          <w:rFonts w:ascii="Arial" w:hAnsi="Arial" w:cs="Arial"/>
          <w:bCs/>
          <w:sz w:val="20"/>
          <w:szCs w:val="20"/>
        </w:rPr>
      </w:pPr>
    </w:p>
    <w:p w14:paraId="3A721924" w14:textId="48112505" w:rsidR="00414E97" w:rsidRDefault="009F7112" w:rsidP="009F1025">
      <w:pPr>
        <w:jc w:val="both"/>
        <w:rPr>
          <w:rFonts w:ascii="Arial" w:hAnsi="Arial" w:cs="Arial"/>
          <w:bCs/>
          <w:sz w:val="20"/>
          <w:szCs w:val="20"/>
        </w:rPr>
      </w:pPr>
      <w:r w:rsidRPr="002B360F">
        <w:rPr>
          <w:rFonts w:ascii="Arial" w:hAnsi="Arial" w:cs="Arial"/>
          <w:bCs/>
          <w:sz w:val="20"/>
          <w:szCs w:val="20"/>
        </w:rPr>
        <w:t xml:space="preserve">A resident reported that she had been involved with positive meetings with DCC and Network </w:t>
      </w:r>
      <w:r w:rsidR="009F1025">
        <w:rPr>
          <w:rFonts w:ascii="Arial" w:hAnsi="Arial" w:cs="Arial"/>
          <w:bCs/>
          <w:sz w:val="20"/>
          <w:szCs w:val="20"/>
        </w:rPr>
        <w:t>R</w:t>
      </w:r>
      <w:r w:rsidRPr="002B360F">
        <w:rPr>
          <w:rFonts w:ascii="Arial" w:hAnsi="Arial" w:cs="Arial"/>
          <w:bCs/>
          <w:sz w:val="20"/>
          <w:szCs w:val="20"/>
        </w:rPr>
        <w:t>ail regarding the Exe Estuary Trail and a feasibility study.  As the study ha</w:t>
      </w:r>
      <w:r w:rsidR="009F1025">
        <w:rPr>
          <w:rFonts w:ascii="Arial" w:hAnsi="Arial" w:cs="Arial"/>
          <w:bCs/>
          <w:sz w:val="20"/>
          <w:szCs w:val="20"/>
        </w:rPr>
        <w:t>d</w:t>
      </w:r>
      <w:r w:rsidRPr="002B360F">
        <w:rPr>
          <w:rFonts w:ascii="Arial" w:hAnsi="Arial" w:cs="Arial"/>
          <w:bCs/>
          <w:sz w:val="20"/>
          <w:szCs w:val="20"/>
        </w:rPr>
        <w:t xml:space="preserve"> to be of a DCC standard she had met with the Head of Highways, Mrs Meg Booth.  A lot of criteria </w:t>
      </w:r>
      <w:r w:rsidR="009F1025">
        <w:rPr>
          <w:rFonts w:ascii="Arial" w:hAnsi="Arial" w:cs="Arial"/>
          <w:bCs/>
          <w:sz w:val="20"/>
          <w:szCs w:val="20"/>
        </w:rPr>
        <w:t>was</w:t>
      </w:r>
      <w:r w:rsidRPr="002B360F">
        <w:rPr>
          <w:rFonts w:ascii="Arial" w:hAnsi="Arial" w:cs="Arial"/>
          <w:bCs/>
          <w:sz w:val="20"/>
          <w:szCs w:val="20"/>
        </w:rPr>
        <w:t xml:space="preserve"> also </w:t>
      </w:r>
      <w:r w:rsidR="009F1025">
        <w:rPr>
          <w:rFonts w:ascii="Arial" w:hAnsi="Arial" w:cs="Arial"/>
          <w:bCs/>
          <w:sz w:val="20"/>
          <w:szCs w:val="20"/>
        </w:rPr>
        <w:t xml:space="preserve">to be </w:t>
      </w:r>
      <w:r w:rsidRPr="002B360F">
        <w:rPr>
          <w:rFonts w:ascii="Arial" w:hAnsi="Arial" w:cs="Arial"/>
          <w:bCs/>
          <w:sz w:val="20"/>
          <w:szCs w:val="20"/>
        </w:rPr>
        <w:t>met by Network Rail</w:t>
      </w:r>
      <w:r w:rsidR="00414E97" w:rsidRPr="002B360F">
        <w:rPr>
          <w:rFonts w:ascii="Arial" w:hAnsi="Arial" w:cs="Arial"/>
          <w:bCs/>
          <w:sz w:val="20"/>
          <w:szCs w:val="20"/>
        </w:rPr>
        <w:t>.  All parties involved are working well together and s</w:t>
      </w:r>
      <w:r w:rsidRPr="002B360F">
        <w:rPr>
          <w:rFonts w:ascii="Arial" w:hAnsi="Arial" w:cs="Arial"/>
          <w:bCs/>
          <w:sz w:val="20"/>
          <w:szCs w:val="20"/>
        </w:rPr>
        <w:t>he w</w:t>
      </w:r>
      <w:r w:rsidR="009F1025">
        <w:rPr>
          <w:rFonts w:ascii="Arial" w:hAnsi="Arial" w:cs="Arial"/>
          <w:bCs/>
          <w:sz w:val="20"/>
          <w:szCs w:val="20"/>
        </w:rPr>
        <w:t xml:space="preserve">ould </w:t>
      </w:r>
      <w:r w:rsidRPr="002B360F">
        <w:rPr>
          <w:rFonts w:ascii="Arial" w:hAnsi="Arial" w:cs="Arial"/>
          <w:bCs/>
          <w:sz w:val="20"/>
          <w:szCs w:val="20"/>
        </w:rPr>
        <w:t xml:space="preserve">report back to the council with </w:t>
      </w:r>
      <w:r w:rsidR="009F1025">
        <w:rPr>
          <w:rFonts w:ascii="Arial" w:hAnsi="Arial" w:cs="Arial"/>
          <w:bCs/>
          <w:sz w:val="20"/>
          <w:szCs w:val="20"/>
        </w:rPr>
        <w:t xml:space="preserve">all </w:t>
      </w:r>
      <w:proofErr w:type="gramStart"/>
      <w:r w:rsidR="009F1025">
        <w:rPr>
          <w:rFonts w:ascii="Arial" w:hAnsi="Arial" w:cs="Arial"/>
          <w:bCs/>
          <w:sz w:val="20"/>
          <w:szCs w:val="20"/>
        </w:rPr>
        <w:t>parties</w:t>
      </w:r>
      <w:proofErr w:type="gramEnd"/>
      <w:r w:rsidRPr="002B360F">
        <w:rPr>
          <w:rFonts w:ascii="Arial" w:hAnsi="Arial" w:cs="Arial"/>
          <w:bCs/>
          <w:sz w:val="20"/>
          <w:szCs w:val="20"/>
        </w:rPr>
        <w:t xml:space="preserve"> findings and conclusions of the future of the trail. </w:t>
      </w:r>
    </w:p>
    <w:p w14:paraId="5B0B3E68" w14:textId="77777777" w:rsidR="00865FE2" w:rsidRPr="002B360F" w:rsidRDefault="00865FE2" w:rsidP="009F1025">
      <w:pPr>
        <w:jc w:val="both"/>
        <w:rPr>
          <w:rFonts w:ascii="Arial" w:hAnsi="Arial" w:cs="Arial"/>
          <w:bCs/>
          <w:sz w:val="20"/>
          <w:szCs w:val="20"/>
        </w:rPr>
      </w:pPr>
    </w:p>
    <w:p w14:paraId="2CDA6C79" w14:textId="26E7F799" w:rsidR="00FC51F2" w:rsidRPr="00F7024F" w:rsidRDefault="00414E97" w:rsidP="009F1025">
      <w:pPr>
        <w:jc w:val="both"/>
        <w:rPr>
          <w:rFonts w:ascii="Arial" w:hAnsi="Arial" w:cs="Arial"/>
          <w:bCs/>
          <w:sz w:val="20"/>
          <w:szCs w:val="20"/>
        </w:rPr>
      </w:pPr>
      <w:r w:rsidRPr="002B360F">
        <w:rPr>
          <w:rFonts w:ascii="Arial" w:hAnsi="Arial" w:cs="Arial"/>
          <w:bCs/>
          <w:sz w:val="20"/>
          <w:szCs w:val="20"/>
        </w:rPr>
        <w:t xml:space="preserve">A resident explained how disappointed they were with the NP.  How, on </w:t>
      </w:r>
      <w:r w:rsidR="009F1025">
        <w:rPr>
          <w:rFonts w:ascii="Arial" w:hAnsi="Arial" w:cs="Arial"/>
          <w:bCs/>
          <w:sz w:val="20"/>
          <w:szCs w:val="20"/>
        </w:rPr>
        <w:t>four</w:t>
      </w:r>
      <w:r w:rsidRPr="002B360F">
        <w:rPr>
          <w:rFonts w:ascii="Arial" w:hAnsi="Arial" w:cs="Arial"/>
          <w:bCs/>
          <w:sz w:val="20"/>
          <w:szCs w:val="20"/>
        </w:rPr>
        <w:t xml:space="preserve"> separate occasions </w:t>
      </w:r>
      <w:r w:rsidR="007D28E3">
        <w:rPr>
          <w:rFonts w:ascii="Arial" w:hAnsi="Arial" w:cs="Arial"/>
          <w:bCs/>
          <w:sz w:val="20"/>
          <w:szCs w:val="20"/>
        </w:rPr>
        <w:t>the NP</w:t>
      </w:r>
      <w:r w:rsidRPr="002B360F">
        <w:rPr>
          <w:rFonts w:ascii="Arial" w:hAnsi="Arial" w:cs="Arial"/>
          <w:bCs/>
          <w:sz w:val="20"/>
          <w:szCs w:val="20"/>
        </w:rPr>
        <w:t xml:space="preserve"> refers to a development and </w:t>
      </w:r>
      <w:r w:rsidR="009F1025">
        <w:rPr>
          <w:rFonts w:ascii="Arial" w:hAnsi="Arial" w:cs="Arial"/>
          <w:bCs/>
          <w:sz w:val="20"/>
          <w:szCs w:val="20"/>
        </w:rPr>
        <w:t>D</w:t>
      </w:r>
      <w:r w:rsidRPr="002B360F">
        <w:rPr>
          <w:rFonts w:ascii="Arial" w:hAnsi="Arial" w:cs="Arial"/>
          <w:bCs/>
          <w:sz w:val="20"/>
          <w:szCs w:val="20"/>
        </w:rPr>
        <w:t xml:space="preserve">evelopment </w:t>
      </w:r>
      <w:r w:rsidR="009F1025">
        <w:rPr>
          <w:rFonts w:ascii="Arial" w:hAnsi="Arial" w:cs="Arial"/>
          <w:bCs/>
          <w:sz w:val="20"/>
          <w:szCs w:val="20"/>
        </w:rPr>
        <w:t>B</w:t>
      </w:r>
      <w:r w:rsidRPr="002B360F">
        <w:rPr>
          <w:rFonts w:ascii="Arial" w:hAnsi="Arial" w:cs="Arial"/>
          <w:bCs/>
          <w:sz w:val="20"/>
          <w:szCs w:val="20"/>
        </w:rPr>
        <w:t xml:space="preserve">rief at the </w:t>
      </w:r>
      <w:proofErr w:type="spellStart"/>
      <w:r w:rsidRPr="002B360F">
        <w:rPr>
          <w:rFonts w:ascii="Arial" w:hAnsi="Arial" w:cs="Arial"/>
          <w:bCs/>
          <w:sz w:val="20"/>
          <w:szCs w:val="20"/>
        </w:rPr>
        <w:t>Lympstone</w:t>
      </w:r>
      <w:proofErr w:type="spellEnd"/>
      <w:r w:rsidRPr="002B360F">
        <w:rPr>
          <w:rFonts w:ascii="Arial" w:hAnsi="Arial" w:cs="Arial"/>
          <w:bCs/>
          <w:sz w:val="20"/>
          <w:szCs w:val="20"/>
        </w:rPr>
        <w:t xml:space="preserve"> Nurseries site and is disappointed that the </w:t>
      </w:r>
      <w:r w:rsidR="009F1025">
        <w:rPr>
          <w:rFonts w:ascii="Arial" w:hAnsi="Arial" w:cs="Arial"/>
          <w:bCs/>
          <w:sz w:val="20"/>
          <w:szCs w:val="20"/>
        </w:rPr>
        <w:t>D</w:t>
      </w:r>
      <w:r w:rsidRPr="002B360F">
        <w:rPr>
          <w:rFonts w:ascii="Arial" w:hAnsi="Arial" w:cs="Arial"/>
          <w:bCs/>
          <w:sz w:val="20"/>
          <w:szCs w:val="20"/>
        </w:rPr>
        <w:t xml:space="preserve">evelopment </w:t>
      </w:r>
      <w:r w:rsidR="009F1025">
        <w:rPr>
          <w:rFonts w:ascii="Arial" w:hAnsi="Arial" w:cs="Arial"/>
          <w:bCs/>
          <w:sz w:val="20"/>
          <w:szCs w:val="20"/>
        </w:rPr>
        <w:t>B</w:t>
      </w:r>
      <w:r w:rsidRPr="002B360F">
        <w:rPr>
          <w:rFonts w:ascii="Arial" w:hAnsi="Arial" w:cs="Arial"/>
          <w:bCs/>
          <w:sz w:val="20"/>
          <w:szCs w:val="20"/>
        </w:rPr>
        <w:t xml:space="preserve">rief had not been adopted by the PC.  He also </w:t>
      </w:r>
      <w:r w:rsidR="00FA0484">
        <w:rPr>
          <w:rFonts w:ascii="Arial" w:hAnsi="Arial" w:cs="Arial"/>
          <w:bCs/>
          <w:sz w:val="20"/>
          <w:szCs w:val="20"/>
        </w:rPr>
        <w:t xml:space="preserve">believed that </w:t>
      </w:r>
      <w:r w:rsidRPr="002B360F">
        <w:rPr>
          <w:rFonts w:ascii="Arial" w:hAnsi="Arial" w:cs="Arial"/>
          <w:bCs/>
          <w:sz w:val="20"/>
          <w:szCs w:val="20"/>
        </w:rPr>
        <w:t>Cllr Atkins</w:t>
      </w:r>
      <w:r w:rsidR="00FA0484">
        <w:rPr>
          <w:rFonts w:ascii="Arial" w:hAnsi="Arial" w:cs="Arial"/>
          <w:bCs/>
          <w:sz w:val="20"/>
          <w:szCs w:val="20"/>
        </w:rPr>
        <w:t xml:space="preserve"> had referred to</w:t>
      </w:r>
      <w:r w:rsidRPr="002B360F">
        <w:rPr>
          <w:rFonts w:ascii="Arial" w:hAnsi="Arial" w:cs="Arial"/>
          <w:bCs/>
          <w:sz w:val="20"/>
          <w:szCs w:val="20"/>
        </w:rPr>
        <w:t xml:space="preserve"> </w:t>
      </w:r>
      <w:r w:rsidRPr="00F7024F">
        <w:rPr>
          <w:rFonts w:ascii="Arial" w:hAnsi="Arial" w:cs="Arial"/>
          <w:bCs/>
          <w:sz w:val="20"/>
          <w:szCs w:val="20"/>
        </w:rPr>
        <w:t xml:space="preserve">EDDC </w:t>
      </w:r>
      <w:r w:rsidR="00F7024F" w:rsidRPr="00F7024F">
        <w:rPr>
          <w:rFonts w:ascii="Arial" w:hAnsi="Arial" w:cs="Arial"/>
          <w:bCs/>
          <w:sz w:val="20"/>
          <w:szCs w:val="20"/>
        </w:rPr>
        <w:t>did not always adhere to</w:t>
      </w:r>
      <w:r w:rsidRPr="00F7024F">
        <w:rPr>
          <w:rFonts w:ascii="Arial" w:hAnsi="Arial" w:cs="Arial"/>
          <w:bCs/>
          <w:sz w:val="20"/>
          <w:szCs w:val="20"/>
        </w:rPr>
        <w:t xml:space="preserve"> the </w:t>
      </w:r>
      <w:r w:rsidR="00FA0484" w:rsidRPr="00F7024F">
        <w:rPr>
          <w:rFonts w:ascii="Arial" w:hAnsi="Arial" w:cs="Arial"/>
          <w:bCs/>
          <w:sz w:val="20"/>
          <w:szCs w:val="20"/>
        </w:rPr>
        <w:t xml:space="preserve">PCs request re the </w:t>
      </w:r>
      <w:r w:rsidRPr="00F7024F">
        <w:rPr>
          <w:rFonts w:ascii="Arial" w:hAnsi="Arial" w:cs="Arial"/>
          <w:bCs/>
          <w:sz w:val="20"/>
          <w:szCs w:val="20"/>
        </w:rPr>
        <w:t xml:space="preserve">NP.  </w:t>
      </w:r>
      <w:r w:rsidR="00F7024F" w:rsidRPr="00F7024F">
        <w:rPr>
          <w:rFonts w:ascii="Arial" w:hAnsi="Arial" w:cs="Arial"/>
          <w:bCs/>
          <w:sz w:val="20"/>
          <w:szCs w:val="20"/>
        </w:rPr>
        <w:t xml:space="preserve">The Chairman explained that the Development Brief had not been formally approved and with hindsight this matter should have been tidied up at the time. She agreed that it is frustrating that some higher councils do not honour neighbourhood </w:t>
      </w:r>
      <w:proofErr w:type="gramStart"/>
      <w:r w:rsidR="00F7024F" w:rsidRPr="00F7024F">
        <w:rPr>
          <w:rFonts w:ascii="Arial" w:hAnsi="Arial" w:cs="Arial"/>
          <w:bCs/>
          <w:sz w:val="20"/>
          <w:szCs w:val="20"/>
        </w:rPr>
        <w:t>plans, and</w:t>
      </w:r>
      <w:proofErr w:type="gramEnd"/>
      <w:r w:rsidR="00F7024F" w:rsidRPr="00F7024F">
        <w:rPr>
          <w:rFonts w:ascii="Arial" w:hAnsi="Arial" w:cs="Arial"/>
          <w:bCs/>
          <w:sz w:val="20"/>
          <w:szCs w:val="20"/>
        </w:rPr>
        <w:t xml:space="preserve"> added that this has been highlighted at Government level and is currently being raised through the House of Lords for a review.</w:t>
      </w:r>
    </w:p>
    <w:p w14:paraId="35F52189" w14:textId="4C9FC5B9" w:rsidR="00F7024F" w:rsidRPr="00F7024F" w:rsidRDefault="00F7024F" w:rsidP="00F7024F">
      <w:pPr>
        <w:jc w:val="both"/>
        <w:rPr>
          <w:rFonts w:ascii="Arial" w:hAnsi="Arial" w:cs="Arial"/>
          <w:bCs/>
          <w:sz w:val="20"/>
          <w:szCs w:val="20"/>
        </w:rPr>
      </w:pPr>
    </w:p>
    <w:p w14:paraId="181466A1" w14:textId="77777777" w:rsidR="00F7024F" w:rsidRPr="002B360F" w:rsidRDefault="00F7024F" w:rsidP="00F7024F">
      <w:pPr>
        <w:jc w:val="both"/>
        <w:rPr>
          <w:rFonts w:ascii="Arial" w:hAnsi="Arial" w:cs="Arial"/>
          <w:sz w:val="20"/>
          <w:szCs w:val="20"/>
        </w:rPr>
      </w:pPr>
      <w:r w:rsidRPr="00F7024F">
        <w:rPr>
          <w:rFonts w:ascii="Arial" w:hAnsi="Arial" w:cs="Arial"/>
          <w:sz w:val="20"/>
          <w:szCs w:val="20"/>
        </w:rPr>
        <w:t xml:space="preserve">Another resident expressed that they felt the Cllrs had picked and chosen from </w:t>
      </w:r>
      <w:r w:rsidRPr="002B360F">
        <w:rPr>
          <w:rFonts w:ascii="Arial" w:hAnsi="Arial" w:cs="Arial"/>
          <w:sz w:val="20"/>
          <w:szCs w:val="20"/>
        </w:rPr>
        <w:t>the NP.  In particular</w:t>
      </w:r>
      <w:r>
        <w:rPr>
          <w:rFonts w:ascii="Arial" w:hAnsi="Arial" w:cs="Arial"/>
          <w:sz w:val="20"/>
          <w:szCs w:val="20"/>
        </w:rPr>
        <w:t>,</w:t>
      </w:r>
      <w:r w:rsidRPr="002B360F">
        <w:rPr>
          <w:rFonts w:ascii="Arial" w:hAnsi="Arial" w:cs="Arial"/>
          <w:sz w:val="20"/>
          <w:szCs w:val="20"/>
        </w:rPr>
        <w:t xml:space="preserve"> the land at the bottom of the BUAB of the Nurseries site.  Cllr Dimond explained that the whole area is identified by EDDC as a brown field site.  </w:t>
      </w:r>
    </w:p>
    <w:p w14:paraId="1793F544" w14:textId="77777777" w:rsidR="00F7024F" w:rsidRPr="002B360F" w:rsidRDefault="00F7024F" w:rsidP="009F1025">
      <w:pPr>
        <w:jc w:val="both"/>
        <w:rPr>
          <w:rFonts w:ascii="Arial" w:hAnsi="Arial" w:cs="Arial"/>
          <w:sz w:val="20"/>
          <w:szCs w:val="20"/>
        </w:rPr>
      </w:pPr>
    </w:p>
    <w:p w14:paraId="64369BE5" w14:textId="774513AC" w:rsidR="009001DE" w:rsidRPr="002B360F" w:rsidRDefault="009001DE" w:rsidP="009F1025">
      <w:pPr>
        <w:jc w:val="both"/>
        <w:rPr>
          <w:rFonts w:ascii="Arial" w:hAnsi="Arial" w:cs="Arial"/>
          <w:bCs/>
          <w:sz w:val="20"/>
          <w:szCs w:val="20"/>
        </w:rPr>
      </w:pPr>
      <w:r w:rsidRPr="002B360F">
        <w:rPr>
          <w:rFonts w:ascii="Arial" w:hAnsi="Arial" w:cs="Arial"/>
          <w:sz w:val="20"/>
          <w:szCs w:val="20"/>
        </w:rPr>
        <w:t xml:space="preserve">A resident </w:t>
      </w:r>
      <w:r w:rsidR="00595584" w:rsidRPr="002B360F">
        <w:rPr>
          <w:rFonts w:ascii="Arial" w:hAnsi="Arial" w:cs="Arial"/>
          <w:sz w:val="20"/>
          <w:szCs w:val="20"/>
        </w:rPr>
        <w:t>q</w:t>
      </w:r>
      <w:r w:rsidRPr="002B360F">
        <w:rPr>
          <w:rFonts w:ascii="Arial" w:hAnsi="Arial" w:cs="Arial"/>
          <w:sz w:val="20"/>
          <w:szCs w:val="20"/>
        </w:rPr>
        <w:t xml:space="preserve">uestioned that the Cllrs submitted decision to EDDC goes against the NP.  Cllr Dimond explained that the developer is submitting reviewed plans and had a meeting today with EDDC which proposed moving the houses to the East of the land.  Then there would be another public consultation.  </w:t>
      </w:r>
      <w:r w:rsidRPr="002B360F">
        <w:rPr>
          <w:rFonts w:ascii="Arial" w:hAnsi="Arial" w:cs="Arial"/>
          <w:bCs/>
          <w:sz w:val="20"/>
          <w:szCs w:val="20"/>
        </w:rPr>
        <w:t xml:space="preserve">The Chair </w:t>
      </w:r>
      <w:r w:rsidR="00414E97" w:rsidRPr="002B360F">
        <w:rPr>
          <w:rFonts w:ascii="Arial" w:hAnsi="Arial" w:cs="Arial"/>
          <w:bCs/>
          <w:sz w:val="20"/>
          <w:szCs w:val="20"/>
        </w:rPr>
        <w:t xml:space="preserve">reminded all the members of the public that the consultation regarding the </w:t>
      </w:r>
      <w:r w:rsidR="00EC053C" w:rsidRPr="002B360F">
        <w:rPr>
          <w:rFonts w:ascii="Arial" w:hAnsi="Arial" w:cs="Arial"/>
          <w:bCs/>
          <w:sz w:val="20"/>
          <w:szCs w:val="20"/>
        </w:rPr>
        <w:t>Nurseries</w:t>
      </w:r>
      <w:r w:rsidR="00414E97" w:rsidRPr="002B360F">
        <w:rPr>
          <w:rFonts w:ascii="Arial" w:hAnsi="Arial" w:cs="Arial"/>
          <w:bCs/>
          <w:sz w:val="20"/>
          <w:szCs w:val="20"/>
        </w:rPr>
        <w:t xml:space="preserve"> </w:t>
      </w:r>
      <w:r w:rsidR="00EC053C">
        <w:rPr>
          <w:rFonts w:ascii="Arial" w:hAnsi="Arial" w:cs="Arial"/>
          <w:bCs/>
          <w:sz w:val="20"/>
          <w:szCs w:val="20"/>
        </w:rPr>
        <w:t>D</w:t>
      </w:r>
      <w:r w:rsidR="00414E97" w:rsidRPr="002B360F">
        <w:rPr>
          <w:rFonts w:ascii="Arial" w:hAnsi="Arial" w:cs="Arial"/>
          <w:bCs/>
          <w:sz w:val="20"/>
          <w:szCs w:val="20"/>
        </w:rPr>
        <w:t>evelopment had now closed, the planning application was now being dealt with solely by EDDC</w:t>
      </w:r>
      <w:r w:rsidRPr="002B360F">
        <w:rPr>
          <w:rFonts w:ascii="Arial" w:hAnsi="Arial" w:cs="Arial"/>
          <w:bCs/>
          <w:sz w:val="20"/>
          <w:szCs w:val="20"/>
        </w:rPr>
        <w:t xml:space="preserve"> and the developer</w:t>
      </w:r>
      <w:r w:rsidR="00414E97" w:rsidRPr="002B360F">
        <w:rPr>
          <w:rFonts w:ascii="Arial" w:hAnsi="Arial" w:cs="Arial"/>
          <w:bCs/>
          <w:sz w:val="20"/>
          <w:szCs w:val="20"/>
        </w:rPr>
        <w:t xml:space="preserve">.  </w:t>
      </w:r>
    </w:p>
    <w:p w14:paraId="1EF3A3C6" w14:textId="23562682" w:rsidR="009001DE" w:rsidRPr="002B360F" w:rsidRDefault="008E5D86" w:rsidP="009F1025">
      <w:pPr>
        <w:jc w:val="both"/>
        <w:rPr>
          <w:rFonts w:ascii="Arial" w:hAnsi="Arial" w:cs="Arial"/>
          <w:sz w:val="20"/>
          <w:szCs w:val="20"/>
        </w:rPr>
      </w:pPr>
      <w:r w:rsidRPr="002B360F">
        <w:rPr>
          <w:rFonts w:ascii="Arial" w:hAnsi="Arial" w:cs="Arial"/>
          <w:sz w:val="20"/>
          <w:szCs w:val="20"/>
        </w:rPr>
        <w:t xml:space="preserve">A resident wanted clarification </w:t>
      </w:r>
      <w:r w:rsidR="009001DE" w:rsidRPr="002B360F">
        <w:rPr>
          <w:rFonts w:ascii="Arial" w:hAnsi="Arial" w:cs="Arial"/>
          <w:sz w:val="20"/>
          <w:szCs w:val="20"/>
        </w:rPr>
        <w:t xml:space="preserve">as he understood the PC would recommend that </w:t>
      </w:r>
      <w:r w:rsidRPr="002B360F">
        <w:rPr>
          <w:rFonts w:ascii="Arial" w:hAnsi="Arial" w:cs="Arial"/>
          <w:sz w:val="20"/>
          <w:szCs w:val="20"/>
        </w:rPr>
        <w:t xml:space="preserve">the attenuation tank </w:t>
      </w:r>
      <w:r w:rsidR="002C793B">
        <w:rPr>
          <w:rFonts w:ascii="Arial" w:hAnsi="Arial" w:cs="Arial"/>
          <w:sz w:val="20"/>
          <w:szCs w:val="20"/>
        </w:rPr>
        <w:t xml:space="preserve">at the Nursery Site </w:t>
      </w:r>
      <w:r w:rsidR="009001DE" w:rsidRPr="002B360F">
        <w:rPr>
          <w:rFonts w:ascii="Arial" w:hAnsi="Arial" w:cs="Arial"/>
          <w:sz w:val="20"/>
          <w:szCs w:val="20"/>
        </w:rPr>
        <w:t>would be</w:t>
      </w:r>
      <w:r w:rsidRPr="002B360F">
        <w:rPr>
          <w:rFonts w:ascii="Arial" w:hAnsi="Arial" w:cs="Arial"/>
          <w:sz w:val="20"/>
          <w:szCs w:val="20"/>
        </w:rPr>
        <w:t xml:space="preserve"> </w:t>
      </w:r>
      <w:r w:rsidR="00EC053C" w:rsidRPr="002B360F">
        <w:rPr>
          <w:rFonts w:ascii="Arial" w:hAnsi="Arial" w:cs="Arial"/>
          <w:sz w:val="20"/>
          <w:szCs w:val="20"/>
        </w:rPr>
        <w:t>moved,</w:t>
      </w:r>
      <w:r w:rsidR="009001DE" w:rsidRPr="002B360F">
        <w:rPr>
          <w:rFonts w:ascii="Arial" w:hAnsi="Arial" w:cs="Arial"/>
          <w:sz w:val="20"/>
          <w:szCs w:val="20"/>
        </w:rPr>
        <w:t xml:space="preserve"> and this had not been submitted in the PC comment to EDDC</w:t>
      </w:r>
      <w:r w:rsidRPr="002B360F">
        <w:rPr>
          <w:rFonts w:ascii="Arial" w:hAnsi="Arial" w:cs="Arial"/>
          <w:sz w:val="20"/>
          <w:szCs w:val="20"/>
        </w:rPr>
        <w:t xml:space="preserve">.  Cllr Dimond </w:t>
      </w:r>
      <w:r w:rsidR="009001DE" w:rsidRPr="002B360F">
        <w:rPr>
          <w:rFonts w:ascii="Arial" w:hAnsi="Arial" w:cs="Arial"/>
          <w:sz w:val="20"/>
          <w:szCs w:val="20"/>
        </w:rPr>
        <w:t>responded that she did not recall</w:t>
      </w:r>
      <w:r w:rsidRPr="002B360F">
        <w:rPr>
          <w:rFonts w:ascii="Arial" w:hAnsi="Arial" w:cs="Arial"/>
          <w:sz w:val="20"/>
          <w:szCs w:val="20"/>
        </w:rPr>
        <w:t xml:space="preserve"> stating this.</w:t>
      </w:r>
    </w:p>
    <w:p w14:paraId="77C55F54" w14:textId="74633D40" w:rsidR="008E5D86" w:rsidRPr="002B360F" w:rsidRDefault="008E5D86" w:rsidP="009F1025">
      <w:pPr>
        <w:jc w:val="both"/>
        <w:rPr>
          <w:rFonts w:ascii="Arial" w:hAnsi="Arial" w:cs="Arial"/>
          <w:sz w:val="20"/>
          <w:szCs w:val="20"/>
        </w:rPr>
      </w:pPr>
      <w:r w:rsidRPr="002B360F">
        <w:rPr>
          <w:rFonts w:ascii="Arial" w:hAnsi="Arial" w:cs="Arial"/>
          <w:sz w:val="20"/>
          <w:szCs w:val="20"/>
        </w:rPr>
        <w:t xml:space="preserve">A resident asked </w:t>
      </w:r>
      <w:r w:rsidR="009001DE" w:rsidRPr="002B360F">
        <w:rPr>
          <w:rFonts w:ascii="Arial" w:hAnsi="Arial" w:cs="Arial"/>
          <w:sz w:val="20"/>
          <w:szCs w:val="20"/>
        </w:rPr>
        <w:t>if the council supported the NP.  Cllr Dimond replied that the PC support</w:t>
      </w:r>
      <w:r w:rsidR="002C793B">
        <w:rPr>
          <w:rFonts w:ascii="Arial" w:hAnsi="Arial" w:cs="Arial"/>
          <w:sz w:val="20"/>
          <w:szCs w:val="20"/>
        </w:rPr>
        <w:t>ed</w:t>
      </w:r>
      <w:r w:rsidR="009001DE" w:rsidRPr="002B360F">
        <w:rPr>
          <w:rFonts w:ascii="Arial" w:hAnsi="Arial" w:cs="Arial"/>
          <w:sz w:val="20"/>
          <w:szCs w:val="20"/>
        </w:rPr>
        <w:t xml:space="preserve"> the application.  </w:t>
      </w:r>
      <w:r w:rsidRPr="002B360F">
        <w:rPr>
          <w:rFonts w:ascii="Arial" w:hAnsi="Arial" w:cs="Arial"/>
          <w:sz w:val="20"/>
          <w:szCs w:val="20"/>
        </w:rPr>
        <w:t xml:space="preserve"> </w:t>
      </w:r>
    </w:p>
    <w:p w14:paraId="019ABC25" w14:textId="0E8C839A" w:rsidR="008E5D86" w:rsidRPr="002B360F" w:rsidRDefault="008E5D86" w:rsidP="009F1025">
      <w:pPr>
        <w:jc w:val="both"/>
        <w:rPr>
          <w:rFonts w:ascii="Arial" w:hAnsi="Arial" w:cs="Arial"/>
          <w:sz w:val="20"/>
          <w:szCs w:val="20"/>
        </w:rPr>
      </w:pPr>
      <w:r w:rsidRPr="002B360F">
        <w:rPr>
          <w:rFonts w:ascii="Arial" w:hAnsi="Arial" w:cs="Arial"/>
          <w:sz w:val="20"/>
          <w:szCs w:val="20"/>
        </w:rPr>
        <w:t xml:space="preserve">Another resident </w:t>
      </w:r>
      <w:r w:rsidR="009001DE" w:rsidRPr="002B360F">
        <w:rPr>
          <w:rFonts w:ascii="Arial" w:hAnsi="Arial" w:cs="Arial"/>
          <w:sz w:val="20"/>
          <w:szCs w:val="20"/>
        </w:rPr>
        <w:t xml:space="preserve">stated </w:t>
      </w:r>
      <w:r w:rsidRPr="002B360F">
        <w:rPr>
          <w:rFonts w:ascii="Arial" w:hAnsi="Arial" w:cs="Arial"/>
          <w:sz w:val="20"/>
          <w:szCs w:val="20"/>
        </w:rPr>
        <w:t xml:space="preserve">that </w:t>
      </w:r>
      <w:r w:rsidR="009001DE" w:rsidRPr="002B360F">
        <w:rPr>
          <w:rFonts w:ascii="Arial" w:hAnsi="Arial" w:cs="Arial"/>
          <w:sz w:val="20"/>
          <w:szCs w:val="20"/>
        </w:rPr>
        <w:t>the developers</w:t>
      </w:r>
      <w:r w:rsidRPr="002B360F">
        <w:rPr>
          <w:rFonts w:ascii="Arial" w:hAnsi="Arial" w:cs="Arial"/>
          <w:sz w:val="20"/>
          <w:szCs w:val="20"/>
        </w:rPr>
        <w:t xml:space="preserve"> are building on the field.</w:t>
      </w:r>
    </w:p>
    <w:p w14:paraId="35F87A04" w14:textId="2900D40E" w:rsidR="00595584" w:rsidRPr="002B360F" w:rsidRDefault="009001DE" w:rsidP="009F1025">
      <w:pPr>
        <w:jc w:val="both"/>
        <w:rPr>
          <w:rFonts w:ascii="Arial" w:hAnsi="Arial" w:cs="Arial"/>
          <w:sz w:val="20"/>
          <w:szCs w:val="20"/>
        </w:rPr>
      </w:pPr>
      <w:r w:rsidRPr="002B360F">
        <w:rPr>
          <w:rFonts w:ascii="Arial" w:hAnsi="Arial" w:cs="Arial"/>
          <w:sz w:val="20"/>
          <w:szCs w:val="20"/>
        </w:rPr>
        <w:t xml:space="preserve">The Chair explained that an </w:t>
      </w:r>
      <w:r w:rsidR="008E5D86" w:rsidRPr="002B360F">
        <w:rPr>
          <w:rFonts w:ascii="Arial" w:hAnsi="Arial" w:cs="Arial"/>
          <w:sz w:val="20"/>
          <w:szCs w:val="20"/>
        </w:rPr>
        <w:t xml:space="preserve">attenuation pond is allowed on the field.   She </w:t>
      </w:r>
      <w:r w:rsidRPr="002B360F">
        <w:rPr>
          <w:rFonts w:ascii="Arial" w:hAnsi="Arial" w:cs="Arial"/>
          <w:sz w:val="20"/>
          <w:szCs w:val="20"/>
        </w:rPr>
        <w:t xml:space="preserve">again reiterated that </w:t>
      </w:r>
      <w:r w:rsidR="008E5D86" w:rsidRPr="002B360F">
        <w:rPr>
          <w:rFonts w:ascii="Arial" w:hAnsi="Arial" w:cs="Arial"/>
          <w:sz w:val="20"/>
          <w:szCs w:val="20"/>
        </w:rPr>
        <w:t>the consultation ha</w:t>
      </w:r>
      <w:r w:rsidR="009F1025">
        <w:rPr>
          <w:rFonts w:ascii="Arial" w:hAnsi="Arial" w:cs="Arial"/>
          <w:sz w:val="20"/>
          <w:szCs w:val="20"/>
        </w:rPr>
        <w:t>d</w:t>
      </w:r>
      <w:r w:rsidR="008E5D86" w:rsidRPr="002B360F">
        <w:rPr>
          <w:rFonts w:ascii="Arial" w:hAnsi="Arial" w:cs="Arial"/>
          <w:sz w:val="20"/>
          <w:szCs w:val="20"/>
        </w:rPr>
        <w:t xml:space="preserve"> closed and that the </w:t>
      </w:r>
      <w:r w:rsidRPr="002B360F">
        <w:rPr>
          <w:rFonts w:ascii="Arial" w:hAnsi="Arial" w:cs="Arial"/>
          <w:sz w:val="20"/>
          <w:szCs w:val="20"/>
        </w:rPr>
        <w:t>Parish C</w:t>
      </w:r>
      <w:r w:rsidR="008E5D86" w:rsidRPr="002B360F">
        <w:rPr>
          <w:rFonts w:ascii="Arial" w:hAnsi="Arial" w:cs="Arial"/>
          <w:sz w:val="20"/>
          <w:szCs w:val="20"/>
        </w:rPr>
        <w:t>ouncil w</w:t>
      </w:r>
      <w:r w:rsidRPr="002B360F">
        <w:rPr>
          <w:rFonts w:ascii="Arial" w:hAnsi="Arial" w:cs="Arial"/>
          <w:sz w:val="20"/>
          <w:szCs w:val="20"/>
        </w:rPr>
        <w:t>ould</w:t>
      </w:r>
      <w:r w:rsidR="008E5D86" w:rsidRPr="002B360F">
        <w:rPr>
          <w:rFonts w:ascii="Arial" w:hAnsi="Arial" w:cs="Arial"/>
          <w:sz w:val="20"/>
          <w:szCs w:val="20"/>
        </w:rPr>
        <w:t xml:space="preserve"> not be resubmitting another</w:t>
      </w:r>
      <w:r w:rsidRPr="002B360F">
        <w:rPr>
          <w:rFonts w:ascii="Arial" w:hAnsi="Arial" w:cs="Arial"/>
          <w:sz w:val="20"/>
          <w:szCs w:val="20"/>
        </w:rPr>
        <w:t xml:space="preserve"> comment</w:t>
      </w:r>
      <w:r w:rsidR="008E5D86" w:rsidRPr="002B360F">
        <w:rPr>
          <w:rFonts w:ascii="Arial" w:hAnsi="Arial" w:cs="Arial"/>
          <w:sz w:val="20"/>
          <w:szCs w:val="20"/>
        </w:rPr>
        <w:t>.</w:t>
      </w:r>
    </w:p>
    <w:p w14:paraId="62EA486C" w14:textId="663D706D" w:rsidR="00986241" w:rsidRPr="002B360F" w:rsidRDefault="009001DE" w:rsidP="009F1025">
      <w:pPr>
        <w:jc w:val="both"/>
        <w:rPr>
          <w:rFonts w:ascii="Arial" w:hAnsi="Arial" w:cs="Arial"/>
          <w:sz w:val="20"/>
          <w:szCs w:val="20"/>
        </w:rPr>
      </w:pPr>
      <w:r w:rsidRPr="002B360F">
        <w:rPr>
          <w:rFonts w:ascii="Arial" w:hAnsi="Arial" w:cs="Arial"/>
          <w:sz w:val="20"/>
          <w:szCs w:val="20"/>
        </w:rPr>
        <w:t xml:space="preserve">District </w:t>
      </w:r>
      <w:r w:rsidR="008E5D86" w:rsidRPr="002B360F">
        <w:rPr>
          <w:rFonts w:ascii="Arial" w:hAnsi="Arial" w:cs="Arial"/>
          <w:sz w:val="20"/>
          <w:szCs w:val="20"/>
        </w:rPr>
        <w:t xml:space="preserve">Cllr Longhurst </w:t>
      </w:r>
      <w:r w:rsidRPr="002B360F">
        <w:rPr>
          <w:rFonts w:ascii="Arial" w:hAnsi="Arial" w:cs="Arial"/>
          <w:sz w:val="20"/>
          <w:szCs w:val="20"/>
        </w:rPr>
        <w:t xml:space="preserve">interjected and </w:t>
      </w:r>
      <w:r w:rsidR="008E5D86" w:rsidRPr="002B360F">
        <w:rPr>
          <w:rFonts w:ascii="Arial" w:hAnsi="Arial" w:cs="Arial"/>
          <w:sz w:val="20"/>
          <w:szCs w:val="20"/>
        </w:rPr>
        <w:t xml:space="preserve">explained there </w:t>
      </w:r>
      <w:r w:rsidRPr="002B360F">
        <w:rPr>
          <w:rFonts w:ascii="Arial" w:hAnsi="Arial" w:cs="Arial"/>
          <w:sz w:val="20"/>
          <w:szCs w:val="20"/>
        </w:rPr>
        <w:t xml:space="preserve">were </w:t>
      </w:r>
      <w:r w:rsidR="00EC053C">
        <w:rPr>
          <w:rFonts w:ascii="Arial" w:hAnsi="Arial" w:cs="Arial"/>
          <w:sz w:val="20"/>
          <w:szCs w:val="20"/>
        </w:rPr>
        <w:t xml:space="preserve">some </w:t>
      </w:r>
      <w:r w:rsidR="008E5D86" w:rsidRPr="002B360F">
        <w:rPr>
          <w:rFonts w:ascii="Arial" w:hAnsi="Arial" w:cs="Arial"/>
          <w:sz w:val="20"/>
          <w:szCs w:val="20"/>
        </w:rPr>
        <w:t>things to understand</w:t>
      </w:r>
      <w:r w:rsidR="00EC053C">
        <w:rPr>
          <w:rFonts w:ascii="Arial" w:hAnsi="Arial" w:cs="Arial"/>
          <w:sz w:val="20"/>
          <w:szCs w:val="20"/>
        </w:rPr>
        <w:t xml:space="preserve"> and</w:t>
      </w:r>
      <w:r w:rsidR="008E5D86" w:rsidRPr="002B360F">
        <w:rPr>
          <w:rFonts w:ascii="Arial" w:hAnsi="Arial" w:cs="Arial"/>
          <w:sz w:val="20"/>
          <w:szCs w:val="20"/>
        </w:rPr>
        <w:t xml:space="preserve"> if it</w:t>
      </w:r>
      <w:r w:rsidRPr="002B360F">
        <w:rPr>
          <w:rFonts w:ascii="Arial" w:hAnsi="Arial" w:cs="Arial"/>
          <w:sz w:val="20"/>
          <w:szCs w:val="20"/>
        </w:rPr>
        <w:t xml:space="preserve"> is</w:t>
      </w:r>
      <w:r w:rsidR="008E5D86" w:rsidRPr="002B360F">
        <w:rPr>
          <w:rFonts w:ascii="Arial" w:hAnsi="Arial" w:cs="Arial"/>
          <w:sz w:val="20"/>
          <w:szCs w:val="20"/>
        </w:rPr>
        <w:t xml:space="preserve"> law then it cannot be changed.  The attenuation pond is not a </w:t>
      </w:r>
      <w:r w:rsidR="00EC053C" w:rsidRPr="002B360F">
        <w:rPr>
          <w:rFonts w:ascii="Arial" w:hAnsi="Arial" w:cs="Arial"/>
          <w:sz w:val="20"/>
          <w:szCs w:val="20"/>
        </w:rPr>
        <w:t>development,</w:t>
      </w:r>
      <w:r w:rsidR="008E5D86" w:rsidRPr="002B360F">
        <w:rPr>
          <w:rFonts w:ascii="Arial" w:hAnsi="Arial" w:cs="Arial"/>
          <w:sz w:val="20"/>
          <w:szCs w:val="20"/>
        </w:rPr>
        <w:t xml:space="preserve"> so it </w:t>
      </w:r>
      <w:r w:rsidR="009F1025">
        <w:rPr>
          <w:rFonts w:ascii="Arial" w:hAnsi="Arial" w:cs="Arial"/>
          <w:sz w:val="20"/>
          <w:szCs w:val="20"/>
        </w:rPr>
        <w:t>was</w:t>
      </w:r>
      <w:r w:rsidR="008E5D86" w:rsidRPr="002B360F">
        <w:rPr>
          <w:rFonts w:ascii="Arial" w:hAnsi="Arial" w:cs="Arial"/>
          <w:sz w:val="20"/>
          <w:szCs w:val="20"/>
        </w:rPr>
        <w:t xml:space="preserve"> allowed in the green wedge, the car park</w:t>
      </w:r>
      <w:r w:rsidRPr="002B360F">
        <w:rPr>
          <w:rFonts w:ascii="Arial" w:hAnsi="Arial" w:cs="Arial"/>
          <w:sz w:val="20"/>
          <w:szCs w:val="20"/>
        </w:rPr>
        <w:t xml:space="preserve"> made of </w:t>
      </w:r>
      <w:proofErr w:type="spellStart"/>
      <w:r w:rsidRPr="002B360F">
        <w:rPr>
          <w:rFonts w:ascii="Arial" w:hAnsi="Arial" w:cs="Arial"/>
          <w:sz w:val="20"/>
          <w:szCs w:val="20"/>
        </w:rPr>
        <w:t>grass</w:t>
      </w:r>
      <w:r w:rsidR="00EC053C">
        <w:rPr>
          <w:rFonts w:ascii="Arial" w:hAnsi="Arial" w:cs="Arial"/>
          <w:sz w:val="20"/>
          <w:szCs w:val="20"/>
        </w:rPr>
        <w:t>c</w:t>
      </w:r>
      <w:r w:rsidRPr="002B360F">
        <w:rPr>
          <w:rFonts w:ascii="Arial" w:hAnsi="Arial" w:cs="Arial"/>
          <w:sz w:val="20"/>
          <w:szCs w:val="20"/>
        </w:rPr>
        <w:t>rete</w:t>
      </w:r>
      <w:proofErr w:type="spellEnd"/>
      <w:r w:rsidR="008E5D86" w:rsidRPr="002B360F">
        <w:rPr>
          <w:rFonts w:ascii="Arial" w:hAnsi="Arial" w:cs="Arial"/>
          <w:sz w:val="20"/>
          <w:szCs w:val="20"/>
        </w:rPr>
        <w:t xml:space="preserve"> is not a development so </w:t>
      </w:r>
      <w:r w:rsidR="009F1025">
        <w:rPr>
          <w:rFonts w:ascii="Arial" w:hAnsi="Arial" w:cs="Arial"/>
          <w:sz w:val="20"/>
          <w:szCs w:val="20"/>
        </w:rPr>
        <w:t>was</w:t>
      </w:r>
      <w:r w:rsidR="008E5D86" w:rsidRPr="002B360F">
        <w:rPr>
          <w:rFonts w:ascii="Arial" w:hAnsi="Arial" w:cs="Arial"/>
          <w:sz w:val="20"/>
          <w:szCs w:val="20"/>
        </w:rPr>
        <w:t xml:space="preserve"> also allowed.  The developer ha</w:t>
      </w:r>
      <w:r w:rsidR="009F1025">
        <w:rPr>
          <w:rFonts w:ascii="Arial" w:hAnsi="Arial" w:cs="Arial"/>
          <w:sz w:val="20"/>
          <w:szCs w:val="20"/>
        </w:rPr>
        <w:t>d</w:t>
      </w:r>
      <w:r w:rsidR="008E5D86" w:rsidRPr="002B360F">
        <w:rPr>
          <w:rFonts w:ascii="Arial" w:hAnsi="Arial" w:cs="Arial"/>
          <w:sz w:val="20"/>
          <w:szCs w:val="20"/>
        </w:rPr>
        <w:t xml:space="preserve"> </w:t>
      </w:r>
      <w:r w:rsidR="008E5D86" w:rsidRPr="002B360F">
        <w:rPr>
          <w:rFonts w:ascii="Arial" w:hAnsi="Arial" w:cs="Arial"/>
          <w:sz w:val="20"/>
          <w:szCs w:val="20"/>
        </w:rPr>
        <w:lastRenderedPageBreak/>
        <w:t xml:space="preserve">only gone into the green wedge </w:t>
      </w:r>
      <w:r w:rsidRPr="002B360F">
        <w:rPr>
          <w:rFonts w:ascii="Arial" w:hAnsi="Arial" w:cs="Arial"/>
          <w:sz w:val="20"/>
          <w:szCs w:val="20"/>
        </w:rPr>
        <w:t xml:space="preserve">at the bottom of the development </w:t>
      </w:r>
      <w:r w:rsidR="008E5D86" w:rsidRPr="002B360F">
        <w:rPr>
          <w:rFonts w:ascii="Arial" w:hAnsi="Arial" w:cs="Arial"/>
          <w:sz w:val="20"/>
          <w:szCs w:val="20"/>
        </w:rPr>
        <w:t xml:space="preserve">with the gardens </w:t>
      </w:r>
      <w:r w:rsidRPr="002B360F">
        <w:rPr>
          <w:rFonts w:ascii="Arial" w:hAnsi="Arial" w:cs="Arial"/>
          <w:sz w:val="20"/>
          <w:szCs w:val="20"/>
        </w:rPr>
        <w:t xml:space="preserve">and </w:t>
      </w:r>
      <w:r w:rsidR="00EC053C" w:rsidRPr="002B360F">
        <w:rPr>
          <w:rFonts w:ascii="Arial" w:hAnsi="Arial" w:cs="Arial"/>
          <w:sz w:val="20"/>
          <w:szCs w:val="20"/>
        </w:rPr>
        <w:t>th</w:t>
      </w:r>
      <w:r w:rsidR="00EC053C">
        <w:rPr>
          <w:rFonts w:ascii="Arial" w:hAnsi="Arial" w:cs="Arial"/>
          <w:sz w:val="20"/>
          <w:szCs w:val="20"/>
        </w:rPr>
        <w:t xml:space="preserve">eir </w:t>
      </w:r>
      <w:r w:rsidR="008E5D86" w:rsidRPr="002B360F">
        <w:rPr>
          <w:rFonts w:ascii="Arial" w:hAnsi="Arial" w:cs="Arial"/>
          <w:sz w:val="20"/>
          <w:szCs w:val="20"/>
        </w:rPr>
        <w:t>garages</w:t>
      </w:r>
      <w:r w:rsidRPr="002B360F">
        <w:rPr>
          <w:rFonts w:ascii="Arial" w:hAnsi="Arial" w:cs="Arial"/>
          <w:sz w:val="20"/>
          <w:szCs w:val="20"/>
        </w:rPr>
        <w:t xml:space="preserve">, which </w:t>
      </w:r>
      <w:r w:rsidR="009F1025">
        <w:rPr>
          <w:rFonts w:ascii="Arial" w:hAnsi="Arial" w:cs="Arial"/>
          <w:sz w:val="20"/>
          <w:szCs w:val="20"/>
        </w:rPr>
        <w:t>wa</w:t>
      </w:r>
      <w:r w:rsidRPr="002B360F">
        <w:rPr>
          <w:rFonts w:ascii="Arial" w:hAnsi="Arial" w:cs="Arial"/>
          <w:sz w:val="20"/>
          <w:szCs w:val="20"/>
        </w:rPr>
        <w:t>s a development</w:t>
      </w:r>
      <w:r w:rsidR="008E5D86" w:rsidRPr="002B360F">
        <w:rPr>
          <w:rFonts w:ascii="Arial" w:hAnsi="Arial" w:cs="Arial"/>
          <w:sz w:val="20"/>
          <w:szCs w:val="20"/>
        </w:rPr>
        <w:t xml:space="preserve">.  </w:t>
      </w:r>
      <w:r w:rsidR="00EC053C" w:rsidRPr="002B360F">
        <w:rPr>
          <w:rFonts w:ascii="Arial" w:hAnsi="Arial" w:cs="Arial"/>
          <w:sz w:val="20"/>
          <w:szCs w:val="20"/>
        </w:rPr>
        <w:t>Therefore,</w:t>
      </w:r>
      <w:r w:rsidR="008E5D86" w:rsidRPr="002B360F">
        <w:rPr>
          <w:rFonts w:ascii="Arial" w:hAnsi="Arial" w:cs="Arial"/>
          <w:sz w:val="20"/>
          <w:szCs w:val="20"/>
        </w:rPr>
        <w:t xml:space="preserve"> </w:t>
      </w:r>
      <w:r w:rsidR="00986241" w:rsidRPr="002B360F">
        <w:rPr>
          <w:rFonts w:ascii="Arial" w:hAnsi="Arial" w:cs="Arial"/>
          <w:sz w:val="20"/>
          <w:szCs w:val="20"/>
        </w:rPr>
        <w:t xml:space="preserve">unless that land is returned to green </w:t>
      </w:r>
      <w:r w:rsidR="00EC053C" w:rsidRPr="002B360F">
        <w:rPr>
          <w:rFonts w:ascii="Arial" w:hAnsi="Arial" w:cs="Arial"/>
          <w:sz w:val="20"/>
          <w:szCs w:val="20"/>
        </w:rPr>
        <w:t>wedge,</w:t>
      </w:r>
      <w:r w:rsidR="00986241" w:rsidRPr="002B360F">
        <w:rPr>
          <w:rFonts w:ascii="Arial" w:hAnsi="Arial" w:cs="Arial"/>
          <w:sz w:val="20"/>
          <w:szCs w:val="20"/>
        </w:rPr>
        <w:t xml:space="preserve"> he would not support </w:t>
      </w:r>
      <w:r w:rsidRPr="002B360F">
        <w:rPr>
          <w:rFonts w:ascii="Arial" w:hAnsi="Arial" w:cs="Arial"/>
          <w:sz w:val="20"/>
          <w:szCs w:val="20"/>
        </w:rPr>
        <w:t>the application</w:t>
      </w:r>
      <w:r w:rsidR="00986241" w:rsidRPr="002B360F">
        <w:rPr>
          <w:rFonts w:ascii="Arial" w:hAnsi="Arial" w:cs="Arial"/>
          <w:sz w:val="20"/>
          <w:szCs w:val="20"/>
        </w:rPr>
        <w:t>.  The developer ha</w:t>
      </w:r>
      <w:r w:rsidR="00EC053C">
        <w:rPr>
          <w:rFonts w:ascii="Arial" w:hAnsi="Arial" w:cs="Arial"/>
          <w:sz w:val="20"/>
          <w:szCs w:val="20"/>
        </w:rPr>
        <w:t>d</w:t>
      </w:r>
      <w:r w:rsidR="00986241" w:rsidRPr="002B360F">
        <w:rPr>
          <w:rFonts w:ascii="Arial" w:hAnsi="Arial" w:cs="Arial"/>
          <w:sz w:val="20"/>
          <w:szCs w:val="20"/>
        </w:rPr>
        <w:t xml:space="preserve"> looked favourabl</w:t>
      </w:r>
      <w:r w:rsidR="00F7024F">
        <w:rPr>
          <w:rFonts w:ascii="Arial" w:hAnsi="Arial" w:cs="Arial"/>
          <w:sz w:val="20"/>
          <w:szCs w:val="20"/>
        </w:rPr>
        <w:t>y</w:t>
      </w:r>
      <w:r w:rsidR="00986241" w:rsidRPr="002B360F">
        <w:rPr>
          <w:rFonts w:ascii="Arial" w:hAnsi="Arial" w:cs="Arial"/>
          <w:sz w:val="20"/>
          <w:szCs w:val="20"/>
        </w:rPr>
        <w:t xml:space="preserve"> on this argument and ha</w:t>
      </w:r>
      <w:r w:rsidR="00EC053C">
        <w:rPr>
          <w:rFonts w:ascii="Arial" w:hAnsi="Arial" w:cs="Arial"/>
          <w:sz w:val="20"/>
          <w:szCs w:val="20"/>
        </w:rPr>
        <w:t>d</w:t>
      </w:r>
      <w:r w:rsidR="00986241" w:rsidRPr="002B360F">
        <w:rPr>
          <w:rFonts w:ascii="Arial" w:hAnsi="Arial" w:cs="Arial"/>
          <w:sz w:val="20"/>
          <w:szCs w:val="20"/>
        </w:rPr>
        <w:t xml:space="preserve"> met with EDDC today.</w:t>
      </w:r>
    </w:p>
    <w:p w14:paraId="12717F90" w14:textId="6069BAF2" w:rsidR="005C198B" w:rsidRDefault="00986241" w:rsidP="009F1025">
      <w:pPr>
        <w:jc w:val="both"/>
        <w:rPr>
          <w:rFonts w:ascii="Arial" w:hAnsi="Arial" w:cs="Arial"/>
          <w:sz w:val="20"/>
          <w:szCs w:val="20"/>
        </w:rPr>
      </w:pPr>
      <w:r w:rsidRPr="002B360F">
        <w:rPr>
          <w:rFonts w:ascii="Arial" w:hAnsi="Arial" w:cs="Arial"/>
          <w:sz w:val="20"/>
          <w:szCs w:val="20"/>
        </w:rPr>
        <w:t>A</w:t>
      </w:r>
      <w:r w:rsidR="009001DE" w:rsidRPr="002B360F">
        <w:rPr>
          <w:rFonts w:ascii="Arial" w:hAnsi="Arial" w:cs="Arial"/>
          <w:sz w:val="20"/>
          <w:szCs w:val="20"/>
        </w:rPr>
        <w:t>nother</w:t>
      </w:r>
      <w:r w:rsidRPr="002B360F">
        <w:rPr>
          <w:rFonts w:ascii="Arial" w:hAnsi="Arial" w:cs="Arial"/>
          <w:sz w:val="20"/>
          <w:szCs w:val="20"/>
        </w:rPr>
        <w:t xml:space="preserve"> resident asked who would pay for the maintenance of the attenuation pond.  </w:t>
      </w:r>
      <w:r w:rsidR="0059171B" w:rsidRPr="002B360F">
        <w:rPr>
          <w:rFonts w:ascii="Arial" w:hAnsi="Arial" w:cs="Arial"/>
          <w:sz w:val="20"/>
          <w:szCs w:val="20"/>
        </w:rPr>
        <w:t xml:space="preserve">The </w:t>
      </w:r>
      <w:r w:rsidRPr="002B360F">
        <w:rPr>
          <w:rFonts w:ascii="Arial" w:hAnsi="Arial" w:cs="Arial"/>
          <w:sz w:val="20"/>
          <w:szCs w:val="20"/>
        </w:rPr>
        <w:t xml:space="preserve">Chair replied </w:t>
      </w:r>
      <w:r w:rsidR="0059171B" w:rsidRPr="002B360F">
        <w:rPr>
          <w:rFonts w:ascii="Arial" w:hAnsi="Arial" w:cs="Arial"/>
          <w:sz w:val="20"/>
          <w:szCs w:val="20"/>
        </w:rPr>
        <w:t xml:space="preserve">that </w:t>
      </w:r>
      <w:r w:rsidRPr="002B360F">
        <w:rPr>
          <w:rFonts w:ascii="Arial" w:hAnsi="Arial" w:cs="Arial"/>
          <w:sz w:val="20"/>
          <w:szCs w:val="20"/>
        </w:rPr>
        <w:t>the management company of the properties w</w:t>
      </w:r>
      <w:r w:rsidR="0059171B" w:rsidRPr="002B360F">
        <w:rPr>
          <w:rFonts w:ascii="Arial" w:hAnsi="Arial" w:cs="Arial"/>
          <w:sz w:val="20"/>
          <w:szCs w:val="20"/>
        </w:rPr>
        <w:t>ould do this.</w:t>
      </w:r>
      <w:r w:rsidRPr="002B360F">
        <w:rPr>
          <w:rFonts w:ascii="Arial" w:hAnsi="Arial" w:cs="Arial"/>
          <w:sz w:val="20"/>
          <w:szCs w:val="20"/>
        </w:rPr>
        <w:t xml:space="preserve">  A resident asked who w</w:t>
      </w:r>
      <w:r w:rsidR="0059171B" w:rsidRPr="002B360F">
        <w:rPr>
          <w:rFonts w:ascii="Arial" w:hAnsi="Arial" w:cs="Arial"/>
          <w:sz w:val="20"/>
          <w:szCs w:val="20"/>
        </w:rPr>
        <w:t>ould then</w:t>
      </w:r>
      <w:r w:rsidRPr="002B360F">
        <w:rPr>
          <w:rFonts w:ascii="Arial" w:hAnsi="Arial" w:cs="Arial"/>
          <w:sz w:val="20"/>
          <w:szCs w:val="20"/>
        </w:rPr>
        <w:t xml:space="preserve"> enforce the</w:t>
      </w:r>
      <w:r w:rsidR="0059171B" w:rsidRPr="002B360F">
        <w:rPr>
          <w:rFonts w:ascii="Arial" w:hAnsi="Arial" w:cs="Arial"/>
          <w:sz w:val="20"/>
          <w:szCs w:val="20"/>
        </w:rPr>
        <w:t xml:space="preserve"> management</w:t>
      </w:r>
      <w:r w:rsidRPr="002B360F">
        <w:rPr>
          <w:rFonts w:ascii="Arial" w:hAnsi="Arial" w:cs="Arial"/>
          <w:sz w:val="20"/>
          <w:szCs w:val="20"/>
        </w:rPr>
        <w:t xml:space="preserve"> company to maintain the pond.  </w:t>
      </w:r>
      <w:r w:rsidR="0059171B" w:rsidRPr="002B360F">
        <w:rPr>
          <w:rFonts w:ascii="Arial" w:hAnsi="Arial" w:cs="Arial"/>
          <w:sz w:val="20"/>
          <w:szCs w:val="20"/>
        </w:rPr>
        <w:t xml:space="preserve">The Chair explained that this would be discussed when it was appropriate and would not discuss </w:t>
      </w:r>
      <w:r w:rsidR="009F1025">
        <w:rPr>
          <w:rFonts w:ascii="Arial" w:hAnsi="Arial" w:cs="Arial"/>
          <w:sz w:val="20"/>
          <w:szCs w:val="20"/>
        </w:rPr>
        <w:t xml:space="preserve">future </w:t>
      </w:r>
      <w:r w:rsidR="0059171B" w:rsidRPr="002B360F">
        <w:rPr>
          <w:rFonts w:ascii="Arial" w:hAnsi="Arial" w:cs="Arial"/>
          <w:sz w:val="20"/>
          <w:szCs w:val="20"/>
        </w:rPr>
        <w:t>unknowns.</w:t>
      </w:r>
    </w:p>
    <w:p w14:paraId="39F3CAC2" w14:textId="77777777" w:rsidR="00865FE2" w:rsidRPr="002B360F" w:rsidRDefault="00865FE2">
      <w:pPr>
        <w:rPr>
          <w:rFonts w:ascii="Arial" w:hAnsi="Arial" w:cs="Arial"/>
          <w:sz w:val="20"/>
          <w:szCs w:val="20"/>
        </w:rPr>
      </w:pPr>
    </w:p>
    <w:p w14:paraId="35FD9FFA" w14:textId="70A7B975" w:rsidR="005C198B" w:rsidRPr="002B360F" w:rsidRDefault="005C198B" w:rsidP="005C198B">
      <w:pPr>
        <w:rPr>
          <w:rFonts w:ascii="Arial" w:hAnsi="Arial" w:cs="Arial"/>
          <w:b/>
          <w:sz w:val="20"/>
          <w:szCs w:val="20"/>
        </w:rPr>
      </w:pPr>
      <w:r w:rsidRPr="002B360F">
        <w:rPr>
          <w:rFonts w:ascii="Arial" w:hAnsi="Arial" w:cs="Arial"/>
          <w:b/>
          <w:sz w:val="20"/>
          <w:szCs w:val="20"/>
        </w:rPr>
        <w:t>159</w:t>
      </w:r>
      <w:r w:rsidRPr="002B360F">
        <w:rPr>
          <w:rFonts w:ascii="Arial" w:hAnsi="Arial" w:cs="Arial"/>
          <w:b/>
          <w:sz w:val="20"/>
          <w:szCs w:val="20"/>
        </w:rPr>
        <w:tab/>
        <w:t xml:space="preserve">Apologies:   </w:t>
      </w:r>
    </w:p>
    <w:p w14:paraId="5DEF0A24" w14:textId="20E98627" w:rsidR="005C198B" w:rsidRPr="002B360F" w:rsidRDefault="005C198B" w:rsidP="005C198B">
      <w:pPr>
        <w:ind w:left="720"/>
        <w:rPr>
          <w:rFonts w:ascii="Arial" w:hAnsi="Arial" w:cs="Arial"/>
          <w:b/>
          <w:sz w:val="20"/>
          <w:szCs w:val="20"/>
        </w:rPr>
      </w:pPr>
      <w:r w:rsidRPr="002B360F">
        <w:rPr>
          <w:rFonts w:ascii="Arial" w:eastAsia="Times New Roman" w:hAnsi="Arial" w:cs="Arial"/>
          <w:sz w:val="20"/>
          <w:szCs w:val="20"/>
          <w:lang w:eastAsia="en-US"/>
        </w:rPr>
        <w:t>Cllr R Hilton</w:t>
      </w:r>
      <w:r w:rsidR="00E23563" w:rsidRPr="002B360F">
        <w:rPr>
          <w:rFonts w:ascii="Arial" w:eastAsia="Times New Roman" w:hAnsi="Arial" w:cs="Arial"/>
          <w:sz w:val="20"/>
          <w:szCs w:val="20"/>
          <w:lang w:eastAsia="en-US"/>
        </w:rPr>
        <w:t xml:space="preserve"> and</w:t>
      </w:r>
      <w:r w:rsidRPr="002B360F">
        <w:rPr>
          <w:rFonts w:ascii="Arial" w:eastAsia="Times New Roman" w:hAnsi="Arial" w:cs="Arial"/>
          <w:sz w:val="20"/>
          <w:szCs w:val="20"/>
          <w:lang w:eastAsia="en-US"/>
        </w:rPr>
        <w:t xml:space="preserve"> Cllr S Turner</w:t>
      </w:r>
      <w:r w:rsidR="00E23563" w:rsidRPr="002B360F">
        <w:rPr>
          <w:rFonts w:ascii="Arial" w:eastAsia="Times New Roman" w:hAnsi="Arial" w:cs="Arial"/>
          <w:sz w:val="20"/>
          <w:szCs w:val="20"/>
          <w:lang w:eastAsia="en-US"/>
        </w:rPr>
        <w:t>.</w:t>
      </w:r>
    </w:p>
    <w:p w14:paraId="3664FC7E" w14:textId="77777777" w:rsidR="005C198B" w:rsidRPr="002B360F" w:rsidRDefault="005C198B" w:rsidP="005C198B">
      <w:pPr>
        <w:rPr>
          <w:rFonts w:ascii="Arial" w:eastAsia="Times New Roman" w:hAnsi="Arial" w:cs="Arial"/>
          <w:bCs/>
          <w:sz w:val="20"/>
          <w:szCs w:val="20"/>
          <w:lang w:eastAsia="en-US"/>
        </w:rPr>
      </w:pPr>
    </w:p>
    <w:p w14:paraId="5B373973" w14:textId="7233ACCE" w:rsidR="005C198B" w:rsidRPr="002B360F" w:rsidRDefault="005C198B" w:rsidP="005C198B">
      <w:pPr>
        <w:ind w:left="720" w:hanging="720"/>
        <w:rPr>
          <w:rFonts w:ascii="Arial" w:eastAsia="Times New Roman" w:hAnsi="Arial" w:cs="Arial"/>
          <w:b/>
          <w:sz w:val="20"/>
          <w:szCs w:val="20"/>
          <w:lang w:eastAsia="en-US"/>
        </w:rPr>
      </w:pPr>
      <w:r w:rsidRPr="002B360F">
        <w:rPr>
          <w:rFonts w:ascii="Arial" w:eastAsia="Times New Roman" w:hAnsi="Arial" w:cs="Arial"/>
          <w:b/>
          <w:sz w:val="20"/>
          <w:szCs w:val="20"/>
          <w:lang w:eastAsia="en-US"/>
        </w:rPr>
        <w:t>160</w:t>
      </w:r>
      <w:r w:rsidRPr="002B360F">
        <w:rPr>
          <w:rFonts w:ascii="Arial" w:eastAsia="Times New Roman" w:hAnsi="Arial" w:cs="Arial"/>
          <w:b/>
          <w:sz w:val="20"/>
          <w:szCs w:val="20"/>
          <w:lang w:eastAsia="en-US"/>
        </w:rPr>
        <w:tab/>
        <w:t>Minutes</w:t>
      </w:r>
    </w:p>
    <w:p w14:paraId="06CC499A" w14:textId="324EB171" w:rsidR="003F4C6D" w:rsidRDefault="003F4C6D" w:rsidP="00595584">
      <w:pPr>
        <w:ind w:left="720"/>
        <w:jc w:val="both"/>
        <w:rPr>
          <w:rFonts w:ascii="Arial" w:hAnsi="Arial" w:cs="Arial"/>
          <w:sz w:val="20"/>
          <w:szCs w:val="20"/>
        </w:rPr>
      </w:pPr>
      <w:r w:rsidRPr="002B360F">
        <w:rPr>
          <w:rFonts w:ascii="Arial" w:hAnsi="Arial" w:cs="Arial"/>
          <w:sz w:val="20"/>
          <w:szCs w:val="20"/>
          <w:lang w:eastAsia="en-US"/>
        </w:rPr>
        <w:t xml:space="preserve">A member of the public challenged the planning committee minutes – they were agreed and amended as necessary.  </w:t>
      </w:r>
      <w:r w:rsidRPr="002B360F">
        <w:rPr>
          <w:rFonts w:ascii="Arial" w:hAnsi="Arial" w:cs="Arial"/>
          <w:sz w:val="20"/>
          <w:szCs w:val="20"/>
        </w:rPr>
        <w:t>Cllr Atkins proposed the minutes were accurate</w:t>
      </w:r>
      <w:r w:rsidR="00BA5A43">
        <w:rPr>
          <w:rFonts w:ascii="Arial" w:hAnsi="Arial" w:cs="Arial"/>
          <w:sz w:val="20"/>
          <w:szCs w:val="20"/>
        </w:rPr>
        <w:t xml:space="preserve">, </w:t>
      </w:r>
      <w:r w:rsidR="00BA5A43" w:rsidRPr="002B360F">
        <w:rPr>
          <w:rFonts w:ascii="Arial" w:hAnsi="Arial" w:cs="Arial"/>
          <w:sz w:val="20"/>
          <w:szCs w:val="20"/>
        </w:rPr>
        <w:t>Unanimous</w:t>
      </w:r>
      <w:r w:rsidR="00BA5A43">
        <w:rPr>
          <w:rFonts w:ascii="Arial" w:hAnsi="Arial" w:cs="Arial"/>
          <w:sz w:val="20"/>
          <w:szCs w:val="20"/>
        </w:rPr>
        <w:t>.  Cllr Atkins also congratulated the Clerk on the exceptional presentation and detail of the minutes</w:t>
      </w:r>
      <w:r w:rsidRPr="002B360F">
        <w:rPr>
          <w:rFonts w:ascii="Arial" w:hAnsi="Arial" w:cs="Arial"/>
          <w:sz w:val="20"/>
          <w:szCs w:val="20"/>
        </w:rPr>
        <w:t xml:space="preserve">.  </w:t>
      </w:r>
    </w:p>
    <w:p w14:paraId="66303CAF" w14:textId="01A23048" w:rsidR="003F4C6D" w:rsidRPr="002B360F" w:rsidRDefault="003F4C6D" w:rsidP="003F4C6D">
      <w:pPr>
        <w:ind w:left="720"/>
        <w:jc w:val="both"/>
        <w:rPr>
          <w:rFonts w:ascii="Arial" w:hAnsi="Arial" w:cs="Arial"/>
          <w:sz w:val="20"/>
          <w:szCs w:val="20"/>
        </w:rPr>
      </w:pPr>
      <w:r w:rsidRPr="002B360F">
        <w:rPr>
          <w:rFonts w:ascii="Arial" w:hAnsi="Arial" w:cs="Arial"/>
          <w:sz w:val="20"/>
          <w:szCs w:val="20"/>
        </w:rPr>
        <w:t>RESOLVED that the minutes of the meeting held on 3</w:t>
      </w:r>
      <w:r w:rsidRPr="002B360F">
        <w:rPr>
          <w:rFonts w:ascii="Arial" w:hAnsi="Arial" w:cs="Arial"/>
          <w:sz w:val="20"/>
          <w:szCs w:val="20"/>
          <w:vertAlign w:val="superscript"/>
        </w:rPr>
        <w:t>rd</w:t>
      </w:r>
      <w:r w:rsidRPr="002B360F">
        <w:rPr>
          <w:rFonts w:ascii="Arial" w:hAnsi="Arial" w:cs="Arial"/>
          <w:sz w:val="20"/>
          <w:szCs w:val="20"/>
        </w:rPr>
        <w:t xml:space="preserve"> December</w:t>
      </w:r>
      <w:r w:rsidRPr="002B360F">
        <w:rPr>
          <w:rFonts w:ascii="Arial" w:eastAsia="Times New Roman" w:hAnsi="Arial" w:cs="Arial"/>
          <w:sz w:val="20"/>
          <w:szCs w:val="20"/>
          <w:lang w:eastAsia="en-US"/>
        </w:rPr>
        <w:t xml:space="preserve"> </w:t>
      </w:r>
      <w:r w:rsidRPr="002B360F">
        <w:rPr>
          <w:rFonts w:ascii="Arial" w:hAnsi="Arial" w:cs="Arial"/>
          <w:sz w:val="20"/>
          <w:szCs w:val="20"/>
        </w:rPr>
        <w:t>2018 and the Planning Committee meeting held on 11</w:t>
      </w:r>
      <w:r w:rsidRPr="002B360F">
        <w:rPr>
          <w:rFonts w:ascii="Arial" w:hAnsi="Arial" w:cs="Arial"/>
          <w:sz w:val="20"/>
          <w:szCs w:val="20"/>
          <w:vertAlign w:val="superscript"/>
        </w:rPr>
        <w:t>th</w:t>
      </w:r>
      <w:r w:rsidRPr="002B360F">
        <w:rPr>
          <w:rFonts w:ascii="Arial" w:hAnsi="Arial" w:cs="Arial"/>
          <w:sz w:val="20"/>
          <w:szCs w:val="20"/>
        </w:rPr>
        <w:t xml:space="preserve"> December 2018 be confirmed as a correct record and signed by the Chairman.</w:t>
      </w:r>
    </w:p>
    <w:p w14:paraId="34B20177" w14:textId="2BEF11C4" w:rsidR="005C198B" w:rsidRPr="002B360F" w:rsidRDefault="005C198B" w:rsidP="005C198B">
      <w:pPr>
        <w:ind w:left="720" w:hanging="720"/>
        <w:jc w:val="both"/>
        <w:rPr>
          <w:rFonts w:ascii="Arial" w:hAnsi="Arial" w:cs="Arial"/>
          <w:sz w:val="20"/>
          <w:szCs w:val="20"/>
        </w:rPr>
      </w:pPr>
    </w:p>
    <w:p w14:paraId="5F58576F" w14:textId="4A889DAC" w:rsidR="005C198B" w:rsidRPr="002B360F" w:rsidRDefault="005C198B" w:rsidP="005C198B">
      <w:pPr>
        <w:jc w:val="both"/>
        <w:rPr>
          <w:rFonts w:ascii="Arial" w:eastAsia="Times New Roman" w:hAnsi="Arial" w:cs="Arial"/>
          <w:b/>
          <w:sz w:val="20"/>
          <w:szCs w:val="20"/>
          <w:lang w:eastAsia="en-US"/>
        </w:rPr>
      </w:pPr>
      <w:r w:rsidRPr="002B360F">
        <w:rPr>
          <w:rFonts w:ascii="Arial" w:eastAsia="Times New Roman" w:hAnsi="Arial" w:cs="Arial"/>
          <w:b/>
          <w:sz w:val="20"/>
          <w:szCs w:val="20"/>
          <w:lang w:eastAsia="en-US"/>
        </w:rPr>
        <w:t>161</w:t>
      </w:r>
      <w:r w:rsidRPr="002B360F">
        <w:rPr>
          <w:rFonts w:ascii="Arial" w:eastAsia="Times New Roman" w:hAnsi="Arial" w:cs="Arial"/>
          <w:b/>
          <w:sz w:val="20"/>
          <w:szCs w:val="20"/>
          <w:lang w:eastAsia="en-US"/>
        </w:rPr>
        <w:tab/>
        <w:t>To receive any Declarations of Interest</w:t>
      </w:r>
    </w:p>
    <w:p w14:paraId="1258317D" w14:textId="049F8939" w:rsidR="00982894" w:rsidRPr="002B360F" w:rsidRDefault="005C198B" w:rsidP="005C198B">
      <w:pPr>
        <w:ind w:left="720"/>
        <w:jc w:val="both"/>
        <w:rPr>
          <w:rFonts w:ascii="Arial" w:hAnsi="Arial" w:cs="Arial"/>
          <w:color w:val="000000"/>
          <w:sz w:val="20"/>
          <w:szCs w:val="20"/>
        </w:rPr>
      </w:pPr>
      <w:r w:rsidRPr="002B360F">
        <w:rPr>
          <w:rFonts w:ascii="Arial" w:hAnsi="Arial" w:cs="Arial"/>
          <w:sz w:val="20"/>
          <w:szCs w:val="20"/>
        </w:rPr>
        <w:t xml:space="preserve">The Chairman </w:t>
      </w:r>
      <w:r w:rsidRPr="002B360F">
        <w:rPr>
          <w:rFonts w:ascii="Arial" w:hAnsi="Arial" w:cs="Arial"/>
          <w:color w:val="000000"/>
          <w:sz w:val="20"/>
          <w:szCs w:val="20"/>
        </w:rPr>
        <w:t>reminded the meeting that she would not take part in discussion or voting on planning applications.</w:t>
      </w:r>
      <w:r w:rsidR="00A136BD" w:rsidRPr="002B360F">
        <w:rPr>
          <w:rFonts w:ascii="Arial" w:hAnsi="Arial" w:cs="Arial"/>
          <w:color w:val="000000"/>
          <w:sz w:val="20"/>
          <w:szCs w:val="20"/>
        </w:rPr>
        <w:t xml:space="preserve">  The Chair left the room for Riverside and </w:t>
      </w:r>
      <w:proofErr w:type="spellStart"/>
      <w:r w:rsidR="00A136BD" w:rsidRPr="002B360F">
        <w:rPr>
          <w:rFonts w:ascii="Arial" w:hAnsi="Arial" w:cs="Arial"/>
          <w:color w:val="000000"/>
          <w:sz w:val="20"/>
          <w:szCs w:val="20"/>
        </w:rPr>
        <w:t>Trelissa</w:t>
      </w:r>
      <w:proofErr w:type="spellEnd"/>
      <w:r w:rsidR="00A136BD" w:rsidRPr="002B360F">
        <w:rPr>
          <w:rFonts w:ascii="Arial" w:hAnsi="Arial" w:cs="Arial"/>
          <w:color w:val="000000"/>
          <w:sz w:val="20"/>
          <w:szCs w:val="20"/>
        </w:rPr>
        <w:t xml:space="preserve"> </w:t>
      </w:r>
      <w:r w:rsidR="00982894" w:rsidRPr="002B360F">
        <w:rPr>
          <w:rFonts w:ascii="Arial" w:hAnsi="Arial" w:cs="Arial"/>
          <w:color w:val="000000"/>
          <w:sz w:val="20"/>
          <w:szCs w:val="20"/>
        </w:rPr>
        <w:t xml:space="preserve">planning </w:t>
      </w:r>
      <w:r w:rsidR="00A136BD" w:rsidRPr="002B360F">
        <w:rPr>
          <w:rFonts w:ascii="Arial" w:hAnsi="Arial" w:cs="Arial"/>
          <w:color w:val="000000"/>
          <w:sz w:val="20"/>
          <w:szCs w:val="20"/>
        </w:rPr>
        <w:t>applications</w:t>
      </w:r>
      <w:r w:rsidR="00982894" w:rsidRPr="002B360F">
        <w:rPr>
          <w:rFonts w:ascii="Arial" w:hAnsi="Arial" w:cs="Arial"/>
          <w:color w:val="000000"/>
          <w:sz w:val="20"/>
          <w:szCs w:val="20"/>
        </w:rPr>
        <w:t>.</w:t>
      </w:r>
      <w:r w:rsidR="00A136BD" w:rsidRPr="002B360F">
        <w:rPr>
          <w:rFonts w:ascii="Arial" w:hAnsi="Arial" w:cs="Arial"/>
          <w:color w:val="000000"/>
          <w:sz w:val="20"/>
          <w:szCs w:val="20"/>
        </w:rPr>
        <w:t xml:space="preserve"> </w:t>
      </w:r>
    </w:p>
    <w:p w14:paraId="0C8E19F7" w14:textId="118773B7" w:rsidR="00982894" w:rsidRPr="002B360F" w:rsidRDefault="00A136BD" w:rsidP="005C198B">
      <w:pPr>
        <w:ind w:left="720"/>
        <w:jc w:val="both"/>
        <w:rPr>
          <w:rFonts w:ascii="Arial" w:hAnsi="Arial" w:cs="Arial"/>
          <w:color w:val="000000"/>
          <w:sz w:val="20"/>
          <w:szCs w:val="20"/>
        </w:rPr>
      </w:pPr>
      <w:r w:rsidRPr="002B360F">
        <w:rPr>
          <w:rFonts w:ascii="Arial" w:hAnsi="Arial" w:cs="Arial"/>
          <w:color w:val="000000"/>
          <w:sz w:val="20"/>
          <w:szCs w:val="20"/>
        </w:rPr>
        <w:t>Cllr Young declared an interes</w:t>
      </w:r>
      <w:r w:rsidR="00982894" w:rsidRPr="002B360F">
        <w:rPr>
          <w:rFonts w:ascii="Arial" w:hAnsi="Arial" w:cs="Arial"/>
          <w:color w:val="000000"/>
          <w:sz w:val="20"/>
          <w:szCs w:val="20"/>
        </w:rPr>
        <w:t>t</w:t>
      </w:r>
      <w:r w:rsidRPr="002B360F">
        <w:rPr>
          <w:rFonts w:ascii="Arial" w:hAnsi="Arial" w:cs="Arial"/>
          <w:color w:val="000000"/>
          <w:sz w:val="20"/>
          <w:szCs w:val="20"/>
        </w:rPr>
        <w:t xml:space="preserve"> with </w:t>
      </w:r>
      <w:proofErr w:type="spellStart"/>
      <w:r w:rsidRPr="002B360F">
        <w:rPr>
          <w:rFonts w:ascii="Arial" w:hAnsi="Arial" w:cs="Arial"/>
          <w:color w:val="000000"/>
          <w:sz w:val="20"/>
          <w:szCs w:val="20"/>
        </w:rPr>
        <w:t>Fircroft</w:t>
      </w:r>
      <w:proofErr w:type="spellEnd"/>
      <w:r w:rsidRPr="002B360F">
        <w:rPr>
          <w:rFonts w:ascii="Arial" w:hAnsi="Arial" w:cs="Arial"/>
          <w:color w:val="000000"/>
          <w:sz w:val="20"/>
          <w:szCs w:val="20"/>
        </w:rPr>
        <w:t xml:space="preserve"> </w:t>
      </w:r>
      <w:r w:rsidR="00982894" w:rsidRPr="002B360F">
        <w:rPr>
          <w:rFonts w:ascii="Arial" w:hAnsi="Arial" w:cs="Arial"/>
          <w:color w:val="000000"/>
          <w:sz w:val="20"/>
          <w:szCs w:val="20"/>
        </w:rPr>
        <w:t>planning application</w:t>
      </w:r>
      <w:r w:rsidRPr="002B360F">
        <w:rPr>
          <w:rFonts w:ascii="Arial" w:hAnsi="Arial" w:cs="Arial"/>
          <w:color w:val="000000"/>
          <w:sz w:val="20"/>
          <w:szCs w:val="20"/>
        </w:rPr>
        <w:t xml:space="preserve">.  </w:t>
      </w:r>
    </w:p>
    <w:p w14:paraId="5B1F368F" w14:textId="533E474B" w:rsidR="005C198B" w:rsidRPr="002B360F" w:rsidRDefault="00AD6D0A" w:rsidP="005C198B">
      <w:pPr>
        <w:ind w:left="720"/>
        <w:jc w:val="both"/>
        <w:rPr>
          <w:rFonts w:ascii="Arial" w:hAnsi="Arial" w:cs="Arial"/>
          <w:color w:val="000000"/>
          <w:sz w:val="20"/>
          <w:szCs w:val="20"/>
        </w:rPr>
      </w:pPr>
      <w:r w:rsidRPr="002B360F">
        <w:rPr>
          <w:rFonts w:ascii="Arial" w:hAnsi="Arial" w:cs="Arial"/>
          <w:color w:val="000000"/>
          <w:sz w:val="20"/>
          <w:szCs w:val="20"/>
        </w:rPr>
        <w:t xml:space="preserve">Cllr </w:t>
      </w:r>
      <w:proofErr w:type="spellStart"/>
      <w:r w:rsidRPr="002B360F">
        <w:rPr>
          <w:rFonts w:ascii="Arial" w:hAnsi="Arial" w:cs="Arial"/>
          <w:color w:val="000000"/>
          <w:sz w:val="20"/>
          <w:szCs w:val="20"/>
        </w:rPr>
        <w:t>Corcos</w:t>
      </w:r>
      <w:proofErr w:type="spellEnd"/>
      <w:r w:rsidRPr="002B360F">
        <w:rPr>
          <w:rFonts w:ascii="Arial" w:hAnsi="Arial" w:cs="Arial"/>
          <w:color w:val="000000"/>
          <w:sz w:val="20"/>
          <w:szCs w:val="20"/>
        </w:rPr>
        <w:t xml:space="preserve"> declared an interest in</w:t>
      </w:r>
      <w:r w:rsidR="0098153B" w:rsidRPr="002B360F">
        <w:rPr>
          <w:rFonts w:ascii="Arial" w:hAnsi="Arial" w:cs="Arial"/>
          <w:color w:val="000000"/>
          <w:sz w:val="20"/>
          <w:szCs w:val="20"/>
        </w:rPr>
        <w:t xml:space="preserve"> The Workshop</w:t>
      </w:r>
      <w:r w:rsidR="00982894" w:rsidRPr="002B360F">
        <w:rPr>
          <w:rFonts w:ascii="Arial" w:hAnsi="Arial" w:cs="Arial"/>
          <w:color w:val="000000"/>
          <w:sz w:val="20"/>
          <w:szCs w:val="20"/>
        </w:rPr>
        <w:t xml:space="preserve"> planning application</w:t>
      </w:r>
      <w:r w:rsidR="0098153B" w:rsidRPr="002B360F">
        <w:rPr>
          <w:rFonts w:ascii="Arial" w:hAnsi="Arial" w:cs="Arial"/>
          <w:color w:val="000000"/>
          <w:sz w:val="20"/>
          <w:szCs w:val="20"/>
        </w:rPr>
        <w:t xml:space="preserve">.  </w:t>
      </w:r>
    </w:p>
    <w:p w14:paraId="20E54A5A" w14:textId="77777777" w:rsidR="005C198B" w:rsidRPr="002B360F" w:rsidRDefault="005C198B" w:rsidP="005C198B">
      <w:pPr>
        <w:jc w:val="both"/>
        <w:rPr>
          <w:rFonts w:ascii="Arial" w:eastAsia="Times New Roman" w:hAnsi="Arial" w:cs="Arial"/>
          <w:sz w:val="20"/>
          <w:szCs w:val="20"/>
          <w:lang w:eastAsia="en-US"/>
        </w:rPr>
      </w:pPr>
    </w:p>
    <w:p w14:paraId="0715DAC9" w14:textId="09002D0D" w:rsidR="00982894" w:rsidRDefault="005C198B" w:rsidP="005C198B">
      <w:pPr>
        <w:jc w:val="both"/>
        <w:rPr>
          <w:rFonts w:ascii="Arial" w:eastAsia="Times New Roman" w:hAnsi="Arial" w:cs="Arial"/>
          <w:b/>
          <w:sz w:val="20"/>
          <w:szCs w:val="20"/>
          <w:lang w:eastAsia="en-US"/>
        </w:rPr>
      </w:pPr>
      <w:r w:rsidRPr="002B360F">
        <w:rPr>
          <w:rFonts w:ascii="Arial" w:eastAsia="Times New Roman" w:hAnsi="Arial" w:cs="Arial"/>
          <w:b/>
          <w:bCs/>
          <w:sz w:val="20"/>
          <w:szCs w:val="20"/>
          <w:lang w:eastAsia="en-US"/>
        </w:rPr>
        <w:t>162</w:t>
      </w:r>
      <w:r w:rsidRPr="002B360F">
        <w:rPr>
          <w:rFonts w:ascii="Arial" w:eastAsia="Times New Roman" w:hAnsi="Arial" w:cs="Arial"/>
          <w:b/>
          <w:bCs/>
          <w:sz w:val="20"/>
          <w:szCs w:val="20"/>
          <w:lang w:eastAsia="en-US"/>
        </w:rPr>
        <w:tab/>
      </w:r>
      <w:r w:rsidRPr="002B360F">
        <w:rPr>
          <w:rFonts w:ascii="Arial" w:eastAsia="Times New Roman" w:hAnsi="Arial" w:cs="Arial"/>
          <w:b/>
          <w:sz w:val="20"/>
          <w:szCs w:val="20"/>
          <w:lang w:eastAsia="en-US"/>
        </w:rPr>
        <w:t>Flood Risk management</w:t>
      </w:r>
    </w:p>
    <w:p w14:paraId="21D0B0CD" w14:textId="64557599" w:rsidR="00A07DDA" w:rsidRPr="00A07DDA" w:rsidRDefault="00A07DDA" w:rsidP="00A07DDA">
      <w:pPr>
        <w:ind w:left="720"/>
        <w:jc w:val="both"/>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Corcos</w:t>
      </w:r>
      <w:proofErr w:type="spellEnd"/>
      <w:r>
        <w:rPr>
          <w:rFonts w:ascii="Arial" w:hAnsi="Arial" w:cs="Arial"/>
          <w:sz w:val="20"/>
          <w:szCs w:val="20"/>
        </w:rPr>
        <w:t xml:space="preserve"> thanked everyone who came to the drop-in meeting.  He believed around 80 people in total had attended to listen and learn about who the LFRG are, what they do and their </w:t>
      </w:r>
      <w:proofErr w:type="gramStart"/>
      <w:r>
        <w:rPr>
          <w:rFonts w:ascii="Arial" w:hAnsi="Arial" w:cs="Arial"/>
          <w:sz w:val="20"/>
          <w:szCs w:val="20"/>
        </w:rPr>
        <w:t>future plans</w:t>
      </w:r>
      <w:proofErr w:type="gramEnd"/>
      <w:r>
        <w:rPr>
          <w:rFonts w:ascii="Arial" w:hAnsi="Arial" w:cs="Arial"/>
          <w:sz w:val="20"/>
          <w:szCs w:val="20"/>
        </w:rPr>
        <w:t>.  He highlighted another Strawberry Hill road closure due on the 14</w:t>
      </w:r>
      <w:r>
        <w:rPr>
          <w:rFonts w:ascii="Arial" w:hAnsi="Arial" w:cs="Arial"/>
          <w:sz w:val="20"/>
          <w:szCs w:val="20"/>
          <w:vertAlign w:val="superscript"/>
        </w:rPr>
        <w:t>th</w:t>
      </w:r>
      <w:r>
        <w:rPr>
          <w:rFonts w:ascii="Arial" w:hAnsi="Arial" w:cs="Arial"/>
          <w:sz w:val="20"/>
          <w:szCs w:val="20"/>
        </w:rPr>
        <w:t xml:space="preserve"> January from the KD Home development for surface water drainage.   The </w:t>
      </w:r>
      <w:r w:rsidRPr="00A07DDA">
        <w:rPr>
          <w:rFonts w:ascii="Arial" w:hAnsi="Arial" w:cs="Arial"/>
          <w:sz w:val="20"/>
          <w:szCs w:val="20"/>
        </w:rPr>
        <w:t xml:space="preserve">LFRG were hoping that an alternate drainage route, through Glebelands and down to the exe estuary could be made operational. Cllr Atkins had questioned Mrs </w:t>
      </w:r>
      <w:proofErr w:type="spellStart"/>
      <w:r w:rsidRPr="00A07DDA">
        <w:rPr>
          <w:rFonts w:ascii="Arial" w:hAnsi="Arial" w:cs="Arial"/>
          <w:sz w:val="20"/>
          <w:szCs w:val="20"/>
        </w:rPr>
        <w:t>Tregale</w:t>
      </w:r>
      <w:proofErr w:type="spellEnd"/>
      <w:r w:rsidRPr="00A07DDA">
        <w:rPr>
          <w:rFonts w:ascii="Arial" w:hAnsi="Arial" w:cs="Arial"/>
          <w:sz w:val="20"/>
          <w:szCs w:val="20"/>
        </w:rPr>
        <w:t xml:space="preserve"> from SWW to </w:t>
      </w:r>
      <w:proofErr w:type="gramStart"/>
      <w:r w:rsidRPr="00A07DDA">
        <w:rPr>
          <w:rFonts w:ascii="Arial" w:hAnsi="Arial" w:cs="Arial"/>
          <w:sz w:val="20"/>
          <w:szCs w:val="20"/>
        </w:rPr>
        <w:t>open up</w:t>
      </w:r>
      <w:proofErr w:type="gramEnd"/>
      <w:r w:rsidRPr="00A07DDA">
        <w:rPr>
          <w:rFonts w:ascii="Arial" w:hAnsi="Arial" w:cs="Arial"/>
          <w:sz w:val="20"/>
          <w:szCs w:val="20"/>
        </w:rPr>
        <w:t xml:space="preserve"> drainage in Glebelands as between No.7 and upwards towards the bungalows they only go to soakaways.  The current drainage plan is to go down Strawberry Hill, Birch Road and into the Brook.  </w:t>
      </w:r>
    </w:p>
    <w:p w14:paraId="5E1B7D5D" w14:textId="77777777" w:rsidR="00A07DDA" w:rsidRPr="00A07DDA" w:rsidRDefault="00A07DDA" w:rsidP="00A07DDA">
      <w:pPr>
        <w:ind w:left="720"/>
        <w:jc w:val="both"/>
        <w:rPr>
          <w:rFonts w:ascii="Arial" w:hAnsi="Arial" w:cs="Arial"/>
          <w:sz w:val="20"/>
          <w:szCs w:val="20"/>
        </w:rPr>
      </w:pPr>
      <w:r w:rsidRPr="00A07DDA">
        <w:rPr>
          <w:rFonts w:ascii="Arial" w:hAnsi="Arial" w:cs="Arial"/>
          <w:sz w:val="20"/>
          <w:szCs w:val="20"/>
        </w:rPr>
        <w:t xml:space="preserve">A resident asked why no one had informed him as he had riparian ownership in the Brook.  He did not want to be responsible for more water coming into the Brook and the potential effects it could have if the Brook was overloaded.  Cllr </w:t>
      </w:r>
      <w:proofErr w:type="spellStart"/>
      <w:r w:rsidRPr="00A07DDA">
        <w:rPr>
          <w:rFonts w:ascii="Arial" w:hAnsi="Arial" w:cs="Arial"/>
          <w:sz w:val="20"/>
          <w:szCs w:val="20"/>
        </w:rPr>
        <w:t>Corcos</w:t>
      </w:r>
      <w:proofErr w:type="spellEnd"/>
      <w:r w:rsidRPr="00A07DDA">
        <w:rPr>
          <w:rFonts w:ascii="Arial" w:hAnsi="Arial" w:cs="Arial"/>
          <w:sz w:val="20"/>
          <w:szCs w:val="20"/>
        </w:rPr>
        <w:t xml:space="preserve"> reassured that he would ask SWW and DCC about this.  </w:t>
      </w:r>
    </w:p>
    <w:p w14:paraId="5FA55145" w14:textId="77777777" w:rsidR="00A07DDA" w:rsidRDefault="00A07DDA" w:rsidP="00A07DDA">
      <w:pPr>
        <w:ind w:left="720"/>
        <w:jc w:val="both"/>
        <w:rPr>
          <w:rFonts w:ascii="Arial" w:hAnsi="Arial" w:cs="Arial"/>
          <w:sz w:val="20"/>
          <w:szCs w:val="20"/>
        </w:rPr>
      </w:pPr>
      <w:r w:rsidRPr="00A07DDA">
        <w:rPr>
          <w:rFonts w:ascii="Arial" w:hAnsi="Arial" w:cs="Arial"/>
          <w:sz w:val="20"/>
          <w:szCs w:val="20"/>
        </w:rPr>
        <w:t xml:space="preserve">Another resident asked why home owners had not yet been notified by the road closure.  Cllr </w:t>
      </w:r>
      <w:proofErr w:type="spellStart"/>
      <w:r w:rsidRPr="00A07DDA">
        <w:rPr>
          <w:rFonts w:ascii="Arial" w:hAnsi="Arial" w:cs="Arial"/>
          <w:sz w:val="20"/>
          <w:szCs w:val="20"/>
        </w:rPr>
        <w:t>Corcos</w:t>
      </w:r>
      <w:proofErr w:type="spellEnd"/>
      <w:r w:rsidRPr="00A07DDA">
        <w:rPr>
          <w:rFonts w:ascii="Arial" w:hAnsi="Arial" w:cs="Arial"/>
          <w:sz w:val="20"/>
          <w:szCs w:val="20"/>
        </w:rPr>
        <w:t xml:space="preserve"> suspected that DCC were waiting for confirmation from the developer before informing home owners.  Cllr Atkins suggested the concerns should be raised with County Cllr Scott when he arrived.  District Cllr Longhurst asked what the planning suggestion had been.  Cllr Dimond explained that the original plan was to take the water to the field above Pretty Corner and </w:t>
      </w:r>
      <w:r>
        <w:rPr>
          <w:rFonts w:ascii="Arial" w:hAnsi="Arial" w:cs="Arial"/>
          <w:sz w:val="20"/>
          <w:szCs w:val="20"/>
        </w:rPr>
        <w:t xml:space="preserve">was not aware of any other plans.  Cllr Atkins explained that SWW had got the original drainage wrong and they should have dealt with this in the first instance.  </w:t>
      </w:r>
    </w:p>
    <w:p w14:paraId="5686C679" w14:textId="6E9D17BB" w:rsidR="00882322" w:rsidRPr="00A07DDA" w:rsidRDefault="00882322" w:rsidP="00A07DDA">
      <w:pPr>
        <w:ind w:firstLine="720"/>
        <w:jc w:val="both"/>
        <w:rPr>
          <w:rFonts w:ascii="Arial" w:eastAsia="Times New Roman" w:hAnsi="Arial" w:cs="Arial"/>
          <w:b/>
          <w:sz w:val="20"/>
          <w:szCs w:val="20"/>
          <w:lang w:eastAsia="en-US"/>
        </w:rPr>
      </w:pPr>
      <w:r w:rsidRPr="002B360F">
        <w:rPr>
          <w:rFonts w:ascii="Arial" w:hAnsi="Arial" w:cs="Arial"/>
          <w:sz w:val="20"/>
          <w:szCs w:val="20"/>
        </w:rPr>
        <w:t>A resident added that the road should not be dug up until DCC ha</w:t>
      </w:r>
      <w:r w:rsidR="00CB5C25">
        <w:rPr>
          <w:rFonts w:ascii="Arial" w:hAnsi="Arial" w:cs="Arial"/>
          <w:sz w:val="20"/>
          <w:szCs w:val="20"/>
        </w:rPr>
        <w:t>d</w:t>
      </w:r>
      <w:r w:rsidRPr="002B360F">
        <w:rPr>
          <w:rFonts w:ascii="Arial" w:hAnsi="Arial" w:cs="Arial"/>
          <w:sz w:val="20"/>
          <w:szCs w:val="20"/>
        </w:rPr>
        <w:t xml:space="preserve"> this </w:t>
      </w:r>
      <w:r w:rsidR="005975F8" w:rsidRPr="002B360F">
        <w:rPr>
          <w:rFonts w:ascii="Arial" w:hAnsi="Arial" w:cs="Arial"/>
          <w:sz w:val="20"/>
          <w:szCs w:val="20"/>
        </w:rPr>
        <w:t>clarified</w:t>
      </w:r>
      <w:r w:rsidRPr="002B360F">
        <w:rPr>
          <w:rFonts w:ascii="Arial" w:hAnsi="Arial" w:cs="Arial"/>
          <w:sz w:val="20"/>
          <w:szCs w:val="20"/>
        </w:rPr>
        <w:t xml:space="preserve">. </w:t>
      </w:r>
    </w:p>
    <w:p w14:paraId="2D0F3327" w14:textId="2301A286" w:rsidR="00862D68" w:rsidRDefault="00862D68" w:rsidP="002B360F">
      <w:pPr>
        <w:ind w:left="720"/>
        <w:jc w:val="both"/>
        <w:rPr>
          <w:rFonts w:ascii="Arial" w:eastAsia="Times New Roman" w:hAnsi="Arial" w:cs="Arial"/>
          <w:bCs/>
          <w:sz w:val="20"/>
          <w:szCs w:val="20"/>
          <w:lang w:eastAsia="en-US"/>
        </w:rPr>
      </w:pPr>
      <w:r w:rsidRPr="002B360F">
        <w:rPr>
          <w:rFonts w:ascii="Arial" w:eastAsia="Times New Roman" w:hAnsi="Arial" w:cs="Arial"/>
          <w:bCs/>
          <w:sz w:val="20"/>
          <w:szCs w:val="20"/>
          <w:lang w:eastAsia="en-US"/>
        </w:rPr>
        <w:t xml:space="preserve">RESOLVED that the clerk raise this issue with Cllr </w:t>
      </w:r>
      <w:r w:rsidR="005975F8">
        <w:rPr>
          <w:rFonts w:ascii="Arial" w:eastAsia="Times New Roman" w:hAnsi="Arial" w:cs="Arial"/>
          <w:bCs/>
          <w:sz w:val="20"/>
          <w:szCs w:val="20"/>
          <w:lang w:eastAsia="en-US"/>
        </w:rPr>
        <w:t>S</w:t>
      </w:r>
      <w:r w:rsidRPr="002B360F">
        <w:rPr>
          <w:rFonts w:ascii="Arial" w:eastAsia="Times New Roman" w:hAnsi="Arial" w:cs="Arial"/>
          <w:bCs/>
          <w:sz w:val="20"/>
          <w:szCs w:val="20"/>
          <w:lang w:eastAsia="en-US"/>
        </w:rPr>
        <w:t xml:space="preserve">cott and </w:t>
      </w:r>
      <w:r w:rsidR="005975F8">
        <w:rPr>
          <w:rFonts w:ascii="Arial" w:eastAsia="Times New Roman" w:hAnsi="Arial" w:cs="Arial"/>
          <w:bCs/>
          <w:sz w:val="20"/>
          <w:szCs w:val="20"/>
          <w:lang w:eastAsia="en-US"/>
        </w:rPr>
        <w:t>Cllr T</w:t>
      </w:r>
      <w:r w:rsidRPr="002B360F">
        <w:rPr>
          <w:rFonts w:ascii="Arial" w:eastAsia="Times New Roman" w:hAnsi="Arial" w:cs="Arial"/>
          <w:bCs/>
          <w:sz w:val="20"/>
          <w:szCs w:val="20"/>
          <w:lang w:eastAsia="en-US"/>
        </w:rPr>
        <w:t>rail</w:t>
      </w:r>
      <w:r w:rsidR="00882322" w:rsidRPr="002B360F">
        <w:rPr>
          <w:rFonts w:ascii="Arial" w:eastAsia="Times New Roman" w:hAnsi="Arial" w:cs="Arial"/>
          <w:bCs/>
          <w:sz w:val="20"/>
          <w:szCs w:val="20"/>
          <w:lang w:eastAsia="en-US"/>
        </w:rPr>
        <w:t xml:space="preserve"> and arrange an onsite meeting with them both</w:t>
      </w:r>
      <w:r w:rsidRPr="002B360F">
        <w:rPr>
          <w:rFonts w:ascii="Arial" w:eastAsia="Times New Roman" w:hAnsi="Arial" w:cs="Arial"/>
          <w:bCs/>
          <w:sz w:val="20"/>
          <w:szCs w:val="20"/>
          <w:lang w:eastAsia="en-US"/>
        </w:rPr>
        <w:t>.</w:t>
      </w:r>
    </w:p>
    <w:p w14:paraId="049558CC" w14:textId="77777777" w:rsidR="00865FE2" w:rsidRPr="002B360F" w:rsidRDefault="00865FE2" w:rsidP="002B360F">
      <w:pPr>
        <w:ind w:left="720"/>
        <w:jc w:val="both"/>
        <w:rPr>
          <w:rFonts w:ascii="Arial" w:eastAsia="Times New Roman" w:hAnsi="Arial" w:cs="Arial"/>
          <w:bCs/>
          <w:sz w:val="20"/>
          <w:szCs w:val="20"/>
          <w:lang w:eastAsia="en-US"/>
        </w:rPr>
      </w:pPr>
    </w:p>
    <w:p w14:paraId="56E65E51" w14:textId="3D44EF96" w:rsidR="00862D68" w:rsidRDefault="00862D68" w:rsidP="00595584">
      <w:pPr>
        <w:ind w:left="720"/>
        <w:jc w:val="both"/>
        <w:rPr>
          <w:rFonts w:ascii="Arial" w:hAnsi="Arial" w:cs="Arial"/>
          <w:sz w:val="20"/>
          <w:szCs w:val="20"/>
        </w:rPr>
      </w:pPr>
      <w:r w:rsidRPr="002B360F">
        <w:rPr>
          <w:rFonts w:ascii="Arial" w:hAnsi="Arial" w:cs="Arial"/>
          <w:sz w:val="20"/>
          <w:szCs w:val="20"/>
        </w:rPr>
        <w:t xml:space="preserve">Cllr </w:t>
      </w:r>
      <w:proofErr w:type="spellStart"/>
      <w:r w:rsidRPr="002B360F">
        <w:rPr>
          <w:rFonts w:ascii="Arial" w:hAnsi="Arial" w:cs="Arial"/>
          <w:sz w:val="20"/>
          <w:szCs w:val="20"/>
        </w:rPr>
        <w:t>Corcos</w:t>
      </w:r>
      <w:proofErr w:type="spellEnd"/>
      <w:r w:rsidRPr="002B360F">
        <w:rPr>
          <w:rFonts w:ascii="Arial" w:hAnsi="Arial" w:cs="Arial"/>
          <w:sz w:val="20"/>
          <w:szCs w:val="20"/>
        </w:rPr>
        <w:t xml:space="preserve"> </w:t>
      </w:r>
      <w:r w:rsidR="00982894" w:rsidRPr="002B360F">
        <w:rPr>
          <w:rFonts w:ascii="Arial" w:hAnsi="Arial" w:cs="Arial"/>
          <w:sz w:val="20"/>
          <w:szCs w:val="20"/>
        </w:rPr>
        <w:t xml:space="preserve">also requested permission </w:t>
      </w:r>
      <w:r w:rsidRPr="002B360F">
        <w:rPr>
          <w:rFonts w:ascii="Arial" w:hAnsi="Arial" w:cs="Arial"/>
          <w:sz w:val="20"/>
          <w:szCs w:val="20"/>
        </w:rPr>
        <w:t xml:space="preserve">and support </w:t>
      </w:r>
      <w:r w:rsidR="00982894" w:rsidRPr="002B360F">
        <w:rPr>
          <w:rFonts w:ascii="Arial" w:hAnsi="Arial" w:cs="Arial"/>
          <w:sz w:val="20"/>
          <w:szCs w:val="20"/>
        </w:rPr>
        <w:t>for the LFRG to submit a bid for Communities Together Funding for a soil survey in the Wootton Brook catchment</w:t>
      </w:r>
      <w:r w:rsidRPr="002B360F">
        <w:rPr>
          <w:rFonts w:ascii="Arial" w:hAnsi="Arial" w:cs="Arial"/>
          <w:sz w:val="20"/>
          <w:szCs w:val="20"/>
        </w:rPr>
        <w:t xml:space="preserve"> (in conjunction with W</w:t>
      </w:r>
      <w:r w:rsidR="00CB5C25">
        <w:rPr>
          <w:rFonts w:ascii="Arial" w:hAnsi="Arial" w:cs="Arial"/>
          <w:sz w:val="20"/>
          <w:szCs w:val="20"/>
        </w:rPr>
        <w:t xml:space="preserve">oodbury </w:t>
      </w:r>
      <w:r w:rsidRPr="002B360F">
        <w:rPr>
          <w:rFonts w:ascii="Arial" w:hAnsi="Arial" w:cs="Arial"/>
          <w:sz w:val="20"/>
          <w:szCs w:val="20"/>
        </w:rPr>
        <w:t>P</w:t>
      </w:r>
      <w:r w:rsidR="00CB5C25">
        <w:rPr>
          <w:rFonts w:ascii="Arial" w:hAnsi="Arial" w:cs="Arial"/>
          <w:sz w:val="20"/>
          <w:szCs w:val="20"/>
        </w:rPr>
        <w:t xml:space="preserve">arish </w:t>
      </w:r>
      <w:r w:rsidRPr="002B360F">
        <w:rPr>
          <w:rFonts w:ascii="Arial" w:hAnsi="Arial" w:cs="Arial"/>
          <w:sz w:val="20"/>
          <w:szCs w:val="20"/>
        </w:rPr>
        <w:t>C</w:t>
      </w:r>
      <w:r w:rsidR="00CB5C25">
        <w:rPr>
          <w:rFonts w:ascii="Arial" w:hAnsi="Arial" w:cs="Arial"/>
          <w:sz w:val="20"/>
          <w:szCs w:val="20"/>
        </w:rPr>
        <w:t>ouncil</w:t>
      </w:r>
      <w:r w:rsidRPr="002B360F">
        <w:rPr>
          <w:rFonts w:ascii="Arial" w:hAnsi="Arial" w:cs="Arial"/>
          <w:sz w:val="20"/>
          <w:szCs w:val="20"/>
        </w:rPr>
        <w:t>)</w:t>
      </w:r>
      <w:r w:rsidR="00982894" w:rsidRPr="002B360F">
        <w:rPr>
          <w:rFonts w:ascii="Arial" w:hAnsi="Arial" w:cs="Arial"/>
          <w:sz w:val="20"/>
          <w:szCs w:val="20"/>
        </w:rPr>
        <w:t xml:space="preserve">.  The aim </w:t>
      </w:r>
      <w:r w:rsidR="00CB5C25">
        <w:rPr>
          <w:rFonts w:ascii="Arial" w:hAnsi="Arial" w:cs="Arial"/>
          <w:sz w:val="20"/>
          <w:szCs w:val="20"/>
        </w:rPr>
        <w:t>wa</w:t>
      </w:r>
      <w:r w:rsidR="00982894" w:rsidRPr="002B360F">
        <w:rPr>
          <w:rFonts w:ascii="Arial" w:hAnsi="Arial" w:cs="Arial"/>
          <w:sz w:val="20"/>
          <w:szCs w:val="20"/>
        </w:rPr>
        <w:t xml:space="preserve">s to support the flood risk management work since the structure and condition of the soil are fundamental to the risk of runoff and to the selection of potential interventions.  </w:t>
      </w:r>
      <w:r w:rsidRPr="002B360F">
        <w:rPr>
          <w:rFonts w:ascii="Arial" w:hAnsi="Arial" w:cs="Arial"/>
          <w:sz w:val="20"/>
          <w:szCs w:val="20"/>
        </w:rPr>
        <w:t xml:space="preserve">Cllr </w:t>
      </w:r>
      <w:proofErr w:type="spellStart"/>
      <w:r w:rsidRPr="002B360F">
        <w:rPr>
          <w:rFonts w:ascii="Arial" w:hAnsi="Arial" w:cs="Arial"/>
          <w:sz w:val="20"/>
          <w:szCs w:val="20"/>
        </w:rPr>
        <w:t>Corcos</w:t>
      </w:r>
      <w:proofErr w:type="spellEnd"/>
      <w:r w:rsidRPr="002B360F">
        <w:rPr>
          <w:rFonts w:ascii="Arial" w:hAnsi="Arial" w:cs="Arial"/>
          <w:sz w:val="20"/>
          <w:szCs w:val="20"/>
        </w:rPr>
        <w:t xml:space="preserve"> proposed.  Unan. </w:t>
      </w:r>
    </w:p>
    <w:p w14:paraId="4640B39B" w14:textId="1B543B5B" w:rsidR="00862D68" w:rsidRPr="002B360F" w:rsidRDefault="00862D68" w:rsidP="00595584">
      <w:pPr>
        <w:ind w:left="720"/>
        <w:jc w:val="both"/>
        <w:rPr>
          <w:rFonts w:ascii="Arial" w:hAnsi="Arial" w:cs="Arial"/>
          <w:sz w:val="20"/>
          <w:szCs w:val="20"/>
        </w:rPr>
      </w:pPr>
      <w:r w:rsidRPr="002B360F">
        <w:rPr>
          <w:rFonts w:ascii="Arial" w:hAnsi="Arial" w:cs="Arial"/>
          <w:sz w:val="20"/>
          <w:szCs w:val="20"/>
        </w:rPr>
        <w:t xml:space="preserve">RESOLVED that </w:t>
      </w:r>
      <w:r w:rsidR="00A07DDA">
        <w:rPr>
          <w:rFonts w:ascii="Arial" w:hAnsi="Arial" w:cs="Arial"/>
          <w:sz w:val="20"/>
          <w:szCs w:val="20"/>
        </w:rPr>
        <w:t>LF</w:t>
      </w:r>
      <w:r w:rsidRPr="002B360F">
        <w:rPr>
          <w:rFonts w:ascii="Arial" w:hAnsi="Arial" w:cs="Arial"/>
          <w:sz w:val="20"/>
          <w:szCs w:val="20"/>
        </w:rPr>
        <w:t xml:space="preserve">RG to apply for Communities </w:t>
      </w:r>
      <w:r w:rsidR="009F1025">
        <w:rPr>
          <w:rFonts w:ascii="Arial" w:hAnsi="Arial" w:cs="Arial"/>
          <w:sz w:val="20"/>
          <w:szCs w:val="20"/>
        </w:rPr>
        <w:t>T</w:t>
      </w:r>
      <w:r w:rsidRPr="002B360F">
        <w:rPr>
          <w:rFonts w:ascii="Arial" w:hAnsi="Arial" w:cs="Arial"/>
          <w:sz w:val="20"/>
          <w:szCs w:val="20"/>
        </w:rPr>
        <w:t>ogether funding for a joint project with WPC.</w:t>
      </w:r>
    </w:p>
    <w:p w14:paraId="3063A6D2" w14:textId="3CF4FE3A" w:rsidR="00BF184D" w:rsidRPr="002B360F" w:rsidRDefault="00BF184D" w:rsidP="005C198B">
      <w:pPr>
        <w:jc w:val="both"/>
        <w:rPr>
          <w:rFonts w:ascii="Arial" w:eastAsia="Times New Roman" w:hAnsi="Arial" w:cs="Arial"/>
          <w:b/>
          <w:bCs/>
          <w:sz w:val="20"/>
          <w:szCs w:val="20"/>
          <w:lang w:eastAsia="en-US"/>
        </w:rPr>
      </w:pPr>
    </w:p>
    <w:p w14:paraId="428C30AC" w14:textId="0EC02D1F" w:rsidR="005C198B" w:rsidRPr="002B360F" w:rsidRDefault="005C198B" w:rsidP="005C198B">
      <w:pPr>
        <w:jc w:val="both"/>
        <w:rPr>
          <w:rFonts w:ascii="Arial" w:eastAsia="Times New Roman" w:hAnsi="Arial" w:cs="Arial"/>
          <w:b/>
          <w:bCs/>
          <w:sz w:val="20"/>
          <w:szCs w:val="20"/>
          <w:lang w:eastAsia="en-US"/>
        </w:rPr>
      </w:pPr>
      <w:r w:rsidRPr="002B360F">
        <w:rPr>
          <w:rFonts w:ascii="Arial" w:eastAsia="Times New Roman" w:hAnsi="Arial" w:cs="Arial"/>
          <w:b/>
          <w:bCs/>
          <w:sz w:val="20"/>
          <w:szCs w:val="20"/>
          <w:lang w:eastAsia="en-US"/>
        </w:rPr>
        <w:t>163</w:t>
      </w:r>
      <w:r w:rsidRPr="002B360F">
        <w:rPr>
          <w:rFonts w:ascii="Arial" w:eastAsia="Times New Roman" w:hAnsi="Arial" w:cs="Arial"/>
          <w:b/>
          <w:bCs/>
          <w:sz w:val="20"/>
          <w:szCs w:val="20"/>
          <w:lang w:eastAsia="en-US"/>
        </w:rPr>
        <w:tab/>
        <w:t xml:space="preserve">Casual Vacancy </w:t>
      </w:r>
    </w:p>
    <w:p w14:paraId="446E65CC" w14:textId="6B0F3DF5" w:rsidR="005C198B" w:rsidRDefault="008B3703" w:rsidP="00595584">
      <w:pPr>
        <w:ind w:left="720"/>
        <w:jc w:val="both"/>
        <w:rPr>
          <w:rFonts w:ascii="Arial" w:eastAsia="Times New Roman" w:hAnsi="Arial" w:cs="Arial"/>
          <w:bCs/>
          <w:sz w:val="20"/>
          <w:szCs w:val="20"/>
          <w:lang w:eastAsia="en-US"/>
        </w:rPr>
      </w:pPr>
      <w:r w:rsidRPr="002B360F">
        <w:rPr>
          <w:rFonts w:ascii="Arial" w:eastAsia="Times New Roman" w:hAnsi="Arial" w:cs="Arial"/>
          <w:bCs/>
          <w:sz w:val="20"/>
          <w:szCs w:val="20"/>
          <w:lang w:eastAsia="en-US"/>
        </w:rPr>
        <w:t>The Chair announced that we now ha</w:t>
      </w:r>
      <w:r w:rsidR="00CB5C25">
        <w:rPr>
          <w:rFonts w:ascii="Arial" w:eastAsia="Times New Roman" w:hAnsi="Arial" w:cs="Arial"/>
          <w:bCs/>
          <w:sz w:val="20"/>
          <w:szCs w:val="20"/>
          <w:lang w:eastAsia="en-US"/>
        </w:rPr>
        <w:t>d</w:t>
      </w:r>
      <w:r w:rsidRPr="002B360F">
        <w:rPr>
          <w:rFonts w:ascii="Arial" w:eastAsia="Times New Roman" w:hAnsi="Arial" w:cs="Arial"/>
          <w:bCs/>
          <w:sz w:val="20"/>
          <w:szCs w:val="20"/>
          <w:lang w:eastAsia="en-US"/>
        </w:rPr>
        <w:t xml:space="preserve"> two </w:t>
      </w:r>
      <w:r w:rsidR="005975F8" w:rsidRPr="002B360F">
        <w:rPr>
          <w:rFonts w:ascii="Arial" w:eastAsia="Times New Roman" w:hAnsi="Arial" w:cs="Arial"/>
          <w:bCs/>
          <w:sz w:val="20"/>
          <w:szCs w:val="20"/>
          <w:lang w:eastAsia="en-US"/>
        </w:rPr>
        <w:t>Councillor</w:t>
      </w:r>
      <w:r w:rsidRPr="002B360F">
        <w:rPr>
          <w:rFonts w:ascii="Arial" w:eastAsia="Times New Roman" w:hAnsi="Arial" w:cs="Arial"/>
          <w:bCs/>
          <w:sz w:val="20"/>
          <w:szCs w:val="20"/>
          <w:lang w:eastAsia="en-US"/>
        </w:rPr>
        <w:t xml:space="preserve"> vacancies as Cllr Turner had </w:t>
      </w:r>
      <w:r w:rsidR="009F1025">
        <w:rPr>
          <w:rFonts w:ascii="Arial" w:eastAsia="Times New Roman" w:hAnsi="Arial" w:cs="Arial"/>
          <w:bCs/>
          <w:sz w:val="20"/>
          <w:szCs w:val="20"/>
          <w:lang w:eastAsia="en-US"/>
        </w:rPr>
        <w:t xml:space="preserve">today </w:t>
      </w:r>
      <w:r w:rsidRPr="002B360F">
        <w:rPr>
          <w:rFonts w:ascii="Arial" w:eastAsia="Times New Roman" w:hAnsi="Arial" w:cs="Arial"/>
          <w:bCs/>
          <w:sz w:val="20"/>
          <w:szCs w:val="20"/>
          <w:lang w:eastAsia="en-US"/>
        </w:rPr>
        <w:t>resign</w:t>
      </w:r>
      <w:r w:rsidR="00CB5C25">
        <w:rPr>
          <w:rFonts w:ascii="Arial" w:eastAsia="Times New Roman" w:hAnsi="Arial" w:cs="Arial"/>
          <w:bCs/>
          <w:sz w:val="20"/>
          <w:szCs w:val="20"/>
          <w:lang w:eastAsia="en-US"/>
        </w:rPr>
        <w:t>ed</w:t>
      </w:r>
      <w:r w:rsidRPr="002B360F">
        <w:rPr>
          <w:rFonts w:ascii="Arial" w:eastAsia="Times New Roman" w:hAnsi="Arial" w:cs="Arial"/>
          <w:bCs/>
          <w:sz w:val="20"/>
          <w:szCs w:val="20"/>
          <w:lang w:eastAsia="en-US"/>
        </w:rPr>
        <w:t xml:space="preserve">.  She believed there would also be several more vacancies by the May elections.  She explained that there would be a future meeting </w:t>
      </w:r>
      <w:r w:rsidR="002912F1">
        <w:rPr>
          <w:rFonts w:ascii="Arial" w:eastAsia="Times New Roman" w:hAnsi="Arial" w:cs="Arial"/>
          <w:bCs/>
          <w:sz w:val="20"/>
          <w:szCs w:val="20"/>
          <w:lang w:eastAsia="en-US"/>
        </w:rPr>
        <w:t>(21</w:t>
      </w:r>
      <w:r w:rsidR="002912F1" w:rsidRPr="002912F1">
        <w:rPr>
          <w:rFonts w:ascii="Arial" w:eastAsia="Times New Roman" w:hAnsi="Arial" w:cs="Arial"/>
          <w:bCs/>
          <w:sz w:val="20"/>
          <w:szCs w:val="20"/>
          <w:vertAlign w:val="superscript"/>
          <w:lang w:eastAsia="en-US"/>
        </w:rPr>
        <w:t>st</w:t>
      </w:r>
      <w:r w:rsidR="002912F1">
        <w:rPr>
          <w:rFonts w:ascii="Arial" w:eastAsia="Times New Roman" w:hAnsi="Arial" w:cs="Arial"/>
          <w:bCs/>
          <w:sz w:val="20"/>
          <w:szCs w:val="20"/>
          <w:lang w:eastAsia="en-US"/>
        </w:rPr>
        <w:t xml:space="preserve"> January) </w:t>
      </w:r>
      <w:r w:rsidRPr="002B360F">
        <w:rPr>
          <w:rFonts w:ascii="Arial" w:eastAsia="Times New Roman" w:hAnsi="Arial" w:cs="Arial"/>
          <w:bCs/>
          <w:sz w:val="20"/>
          <w:szCs w:val="20"/>
          <w:lang w:eastAsia="en-US"/>
        </w:rPr>
        <w:t xml:space="preserve">for all Cllrs to review the working </w:t>
      </w:r>
      <w:r w:rsidRPr="002B360F">
        <w:rPr>
          <w:rFonts w:ascii="Arial" w:eastAsia="Times New Roman" w:hAnsi="Arial" w:cs="Arial"/>
          <w:bCs/>
          <w:sz w:val="20"/>
          <w:szCs w:val="20"/>
          <w:lang w:eastAsia="en-US"/>
        </w:rPr>
        <w:lastRenderedPageBreak/>
        <w:t xml:space="preserve">groups.  These would be renewed and expectations from working groups discussed.  It was hoped that more members of the public could be more actively involved with working groups. </w:t>
      </w:r>
    </w:p>
    <w:p w14:paraId="5A441CDF" w14:textId="53269D78" w:rsidR="005C198B" w:rsidRPr="002B360F" w:rsidRDefault="005C198B" w:rsidP="005C198B">
      <w:pPr>
        <w:ind w:left="720"/>
        <w:jc w:val="both"/>
        <w:rPr>
          <w:rFonts w:ascii="Arial" w:hAnsi="Arial" w:cs="Arial"/>
          <w:sz w:val="20"/>
          <w:szCs w:val="20"/>
        </w:rPr>
      </w:pPr>
      <w:r w:rsidRPr="002B360F">
        <w:rPr>
          <w:rFonts w:ascii="Arial" w:hAnsi="Arial" w:cs="Arial"/>
          <w:sz w:val="20"/>
          <w:szCs w:val="20"/>
        </w:rPr>
        <w:t xml:space="preserve">RESOLVED that the clerk add the </w:t>
      </w:r>
      <w:r w:rsidR="00F07AAF">
        <w:rPr>
          <w:rFonts w:ascii="Arial" w:hAnsi="Arial" w:cs="Arial"/>
          <w:sz w:val="20"/>
          <w:szCs w:val="20"/>
        </w:rPr>
        <w:t xml:space="preserve">two vacancies </w:t>
      </w:r>
      <w:r w:rsidRPr="002B360F">
        <w:rPr>
          <w:rFonts w:ascii="Arial" w:hAnsi="Arial" w:cs="Arial"/>
          <w:sz w:val="20"/>
          <w:szCs w:val="20"/>
        </w:rPr>
        <w:t xml:space="preserve">again in the report for the Herald.  </w:t>
      </w:r>
    </w:p>
    <w:p w14:paraId="38B9B764" w14:textId="6204E9EB" w:rsidR="005C198B" w:rsidRPr="002B360F" w:rsidRDefault="005C198B">
      <w:pPr>
        <w:rPr>
          <w:sz w:val="20"/>
          <w:szCs w:val="20"/>
        </w:rPr>
      </w:pPr>
    </w:p>
    <w:p w14:paraId="0C7DB572" w14:textId="48808AD4" w:rsidR="005C198B" w:rsidRPr="002B360F" w:rsidRDefault="005C198B" w:rsidP="005C198B">
      <w:pPr>
        <w:jc w:val="both"/>
        <w:rPr>
          <w:rFonts w:ascii="Arial" w:eastAsia="Times New Roman" w:hAnsi="Arial" w:cs="Arial"/>
          <w:b/>
          <w:sz w:val="20"/>
          <w:szCs w:val="20"/>
          <w:lang w:eastAsia="en-US"/>
        </w:rPr>
      </w:pPr>
      <w:r w:rsidRPr="002B360F">
        <w:rPr>
          <w:rFonts w:ascii="Arial" w:eastAsia="Times New Roman" w:hAnsi="Arial" w:cs="Arial"/>
          <w:b/>
          <w:sz w:val="20"/>
          <w:szCs w:val="20"/>
          <w:lang w:eastAsia="en-US"/>
        </w:rPr>
        <w:t>164</w:t>
      </w:r>
      <w:r w:rsidRPr="002B360F">
        <w:rPr>
          <w:rFonts w:ascii="Arial" w:eastAsia="Times New Roman" w:hAnsi="Arial" w:cs="Arial"/>
          <w:b/>
          <w:sz w:val="20"/>
          <w:szCs w:val="20"/>
          <w:lang w:eastAsia="en-US"/>
        </w:rPr>
        <w:tab/>
        <w:t>Planning Applications</w:t>
      </w:r>
    </w:p>
    <w:p w14:paraId="087E742C" w14:textId="50EA989A"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hAnsi="Arial" w:cs="Arial"/>
          <w:color w:val="202124"/>
          <w:sz w:val="20"/>
          <w:szCs w:val="20"/>
        </w:rPr>
        <w:t>18/2743/FUL - Construction of single storey extension at The Workshop, Longmeadow Road.</w:t>
      </w:r>
      <w:r w:rsidR="000E5CC5" w:rsidRPr="002B360F">
        <w:rPr>
          <w:rFonts w:ascii="Arial" w:hAnsi="Arial" w:cs="Arial"/>
          <w:color w:val="202124"/>
          <w:sz w:val="20"/>
          <w:szCs w:val="20"/>
        </w:rPr>
        <w:t xml:space="preserve">  </w:t>
      </w:r>
      <w:r w:rsidRPr="002B360F">
        <w:rPr>
          <w:rFonts w:ascii="Arial" w:eastAsia="Times New Roman" w:hAnsi="Arial" w:cs="Arial"/>
          <w:b/>
          <w:bCs/>
          <w:color w:val="000000"/>
          <w:sz w:val="20"/>
          <w:szCs w:val="20"/>
          <w:lang w:eastAsia="en-GB"/>
        </w:rPr>
        <w:t>Object</w:t>
      </w:r>
    </w:p>
    <w:p w14:paraId="6007D7DA" w14:textId="2D7C77F4"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eastAsia="Times New Roman" w:hAnsi="Arial" w:cs="Arial"/>
          <w:color w:val="000000"/>
          <w:sz w:val="20"/>
          <w:szCs w:val="20"/>
          <w:lang w:eastAsia="en-GB"/>
        </w:rPr>
        <w:t xml:space="preserve">This site is in Flood Zone 3. It is outside the </w:t>
      </w:r>
      <w:proofErr w:type="gramStart"/>
      <w:r w:rsidRPr="002B360F">
        <w:rPr>
          <w:rFonts w:ascii="Arial" w:eastAsia="Times New Roman" w:hAnsi="Arial" w:cs="Arial"/>
          <w:color w:val="000000"/>
          <w:sz w:val="20"/>
          <w:szCs w:val="20"/>
          <w:lang w:eastAsia="en-GB"/>
        </w:rPr>
        <w:t>built</w:t>
      </w:r>
      <w:r w:rsidR="002912F1">
        <w:rPr>
          <w:rFonts w:ascii="Arial" w:eastAsia="Times New Roman" w:hAnsi="Arial" w:cs="Arial"/>
          <w:color w:val="000000"/>
          <w:sz w:val="20"/>
          <w:szCs w:val="20"/>
          <w:lang w:eastAsia="en-GB"/>
        </w:rPr>
        <w:t xml:space="preserve"> </w:t>
      </w:r>
      <w:r w:rsidRPr="002B360F">
        <w:rPr>
          <w:rFonts w:ascii="Arial" w:eastAsia="Times New Roman" w:hAnsi="Arial" w:cs="Arial"/>
          <w:color w:val="000000"/>
          <w:sz w:val="20"/>
          <w:szCs w:val="20"/>
          <w:lang w:eastAsia="en-GB"/>
        </w:rPr>
        <w:t>up</w:t>
      </w:r>
      <w:proofErr w:type="gramEnd"/>
      <w:r w:rsidRPr="002B360F">
        <w:rPr>
          <w:rFonts w:ascii="Arial" w:eastAsia="Times New Roman" w:hAnsi="Arial" w:cs="Arial"/>
          <w:color w:val="000000"/>
          <w:sz w:val="20"/>
          <w:szCs w:val="20"/>
          <w:lang w:eastAsia="en-GB"/>
        </w:rPr>
        <w:t xml:space="preserve"> area boundary as defined in the Neighbourhood Plan and in the Green Wedge.</w:t>
      </w:r>
    </w:p>
    <w:p w14:paraId="57A52F02" w14:textId="5D3C5B7E"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eastAsia="Times New Roman" w:hAnsi="Arial" w:cs="Arial"/>
          <w:color w:val="000000"/>
          <w:sz w:val="20"/>
          <w:szCs w:val="20"/>
          <w:lang w:eastAsia="en-GB"/>
        </w:rPr>
        <w:t>The conversion of the building to a dwelling was allowed following an appeal. One of the Inspector’s reasons for allowing the appeal was the fact that it provided a small dwelling in line with Policy 4 of the Neighbourhood Plan. It is therefore disappointing that immediately permission was granted the applicant is seeking to extend the property.</w:t>
      </w:r>
    </w:p>
    <w:p w14:paraId="36B60F93" w14:textId="4B3DBF08"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eastAsia="Times New Roman" w:hAnsi="Arial" w:cs="Arial"/>
          <w:color w:val="000000"/>
          <w:sz w:val="20"/>
          <w:szCs w:val="20"/>
          <w:lang w:eastAsia="en-GB"/>
        </w:rPr>
        <w:t>The Environment Agency requested the removal of permitted development rights. The extension will affect the performance of the flood plain and it is difficult to see how it will be improved as claimed by the agent.</w:t>
      </w:r>
    </w:p>
    <w:p w14:paraId="320D2D21" w14:textId="27E1DB04"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eastAsia="Times New Roman" w:hAnsi="Arial" w:cs="Arial"/>
          <w:color w:val="000000"/>
          <w:sz w:val="20"/>
          <w:szCs w:val="20"/>
          <w:lang w:eastAsia="en-GB"/>
        </w:rPr>
        <w:t>The extension will be visible from the footpath and will be the principal feature in the view of the property when approached from Longmeadow Road</w:t>
      </w:r>
      <w:r w:rsidR="00CB5C25">
        <w:rPr>
          <w:rFonts w:ascii="Arial" w:eastAsia="Times New Roman" w:hAnsi="Arial" w:cs="Arial"/>
          <w:color w:val="000000"/>
          <w:sz w:val="20"/>
          <w:szCs w:val="20"/>
          <w:lang w:eastAsia="en-GB"/>
        </w:rPr>
        <w:t>.</w:t>
      </w:r>
      <w:r w:rsidRPr="002B360F">
        <w:rPr>
          <w:rFonts w:ascii="Arial" w:eastAsia="Times New Roman" w:hAnsi="Arial" w:cs="Arial"/>
          <w:color w:val="000000"/>
          <w:sz w:val="20"/>
          <w:szCs w:val="20"/>
          <w:lang w:eastAsia="en-GB"/>
        </w:rPr>
        <w:t xml:space="preserve"> It is flat roofed and clad in timber and it therefore does not accord with Policy 7 of the Neighbourhood Plan</w:t>
      </w:r>
      <w:r w:rsidR="00CB5C25">
        <w:rPr>
          <w:rFonts w:ascii="Arial" w:eastAsia="Times New Roman" w:hAnsi="Arial" w:cs="Arial"/>
          <w:color w:val="000000"/>
          <w:sz w:val="20"/>
          <w:szCs w:val="20"/>
          <w:lang w:eastAsia="en-GB"/>
        </w:rPr>
        <w:t>.</w:t>
      </w:r>
      <w:r w:rsidRPr="002B360F">
        <w:rPr>
          <w:rFonts w:ascii="Arial" w:eastAsia="Times New Roman" w:hAnsi="Arial" w:cs="Arial"/>
          <w:color w:val="000000"/>
          <w:sz w:val="20"/>
          <w:szCs w:val="20"/>
          <w:lang w:eastAsia="en-GB"/>
        </w:rPr>
        <w:t xml:space="preserve"> If it is to be </w:t>
      </w:r>
      <w:r w:rsidR="00CB5C25" w:rsidRPr="002B360F">
        <w:rPr>
          <w:rFonts w:ascii="Arial" w:eastAsia="Times New Roman" w:hAnsi="Arial" w:cs="Arial"/>
          <w:color w:val="000000"/>
          <w:sz w:val="20"/>
          <w:szCs w:val="20"/>
          <w:lang w:eastAsia="en-GB"/>
        </w:rPr>
        <w:t>approved,</w:t>
      </w:r>
      <w:r w:rsidRPr="002B360F">
        <w:rPr>
          <w:rFonts w:ascii="Arial" w:eastAsia="Times New Roman" w:hAnsi="Arial" w:cs="Arial"/>
          <w:color w:val="000000"/>
          <w:sz w:val="20"/>
          <w:szCs w:val="20"/>
          <w:lang w:eastAsia="en-GB"/>
        </w:rPr>
        <w:t xml:space="preserve"> it should at least have a pitched roof.</w:t>
      </w:r>
    </w:p>
    <w:p w14:paraId="2CCA080A" w14:textId="17AFF6FB"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eastAsia="Times New Roman" w:hAnsi="Arial" w:cs="Arial"/>
          <w:color w:val="000000"/>
          <w:sz w:val="20"/>
          <w:szCs w:val="20"/>
          <w:lang w:eastAsia="en-GB"/>
        </w:rPr>
        <w:t xml:space="preserve">The block plan includes a small note </w:t>
      </w:r>
      <w:r w:rsidR="00CB5C25" w:rsidRPr="002B360F">
        <w:rPr>
          <w:rFonts w:ascii="Arial" w:eastAsia="Times New Roman" w:hAnsi="Arial" w:cs="Arial"/>
          <w:color w:val="000000"/>
          <w:sz w:val="20"/>
          <w:szCs w:val="20"/>
          <w:lang w:eastAsia="en-GB"/>
        </w:rPr>
        <w:t>saying,</w:t>
      </w:r>
      <w:r w:rsidRPr="002B360F">
        <w:rPr>
          <w:rFonts w:ascii="Arial" w:eastAsia="Times New Roman" w:hAnsi="Arial" w:cs="Arial"/>
          <w:color w:val="000000"/>
          <w:sz w:val="20"/>
          <w:szCs w:val="20"/>
          <w:lang w:eastAsia="en-GB"/>
        </w:rPr>
        <w:t xml:space="preserve"> ‘package treatment plant’</w:t>
      </w:r>
      <w:r w:rsidR="00CB5C25">
        <w:rPr>
          <w:rFonts w:ascii="Arial" w:eastAsia="Times New Roman" w:hAnsi="Arial" w:cs="Arial"/>
          <w:color w:val="000000"/>
          <w:sz w:val="20"/>
          <w:szCs w:val="20"/>
          <w:lang w:eastAsia="en-GB"/>
        </w:rPr>
        <w:t>.</w:t>
      </w:r>
      <w:r w:rsidRPr="002B360F">
        <w:rPr>
          <w:rFonts w:ascii="Arial" w:eastAsia="Times New Roman" w:hAnsi="Arial" w:cs="Arial"/>
          <w:color w:val="000000"/>
          <w:sz w:val="20"/>
          <w:szCs w:val="20"/>
          <w:lang w:eastAsia="en-GB"/>
        </w:rPr>
        <w:t xml:space="preserve"> This treatment plant (a </w:t>
      </w:r>
      <w:proofErr w:type="spellStart"/>
      <w:r w:rsidRPr="002B360F">
        <w:rPr>
          <w:rFonts w:ascii="Arial" w:eastAsia="Times New Roman" w:hAnsi="Arial" w:cs="Arial"/>
          <w:color w:val="000000"/>
          <w:sz w:val="20"/>
          <w:szCs w:val="20"/>
          <w:lang w:eastAsia="en-GB"/>
        </w:rPr>
        <w:t>Klargester</w:t>
      </w:r>
      <w:proofErr w:type="spellEnd"/>
      <w:r w:rsidRPr="002B360F">
        <w:rPr>
          <w:rFonts w:ascii="Arial" w:eastAsia="Times New Roman" w:hAnsi="Arial" w:cs="Arial"/>
          <w:color w:val="000000"/>
          <w:sz w:val="20"/>
          <w:szCs w:val="20"/>
          <w:lang w:eastAsia="en-GB"/>
        </w:rPr>
        <w:t xml:space="preserve"> </w:t>
      </w:r>
      <w:proofErr w:type="spellStart"/>
      <w:r w:rsidRPr="002B360F">
        <w:rPr>
          <w:rFonts w:ascii="Arial" w:eastAsia="Times New Roman" w:hAnsi="Arial" w:cs="Arial"/>
          <w:color w:val="000000"/>
          <w:sz w:val="20"/>
          <w:szCs w:val="20"/>
          <w:lang w:eastAsia="en-GB"/>
        </w:rPr>
        <w:t>biodisc</w:t>
      </w:r>
      <w:proofErr w:type="spellEnd"/>
      <w:r w:rsidRPr="002B360F">
        <w:rPr>
          <w:rFonts w:ascii="Arial" w:eastAsia="Times New Roman" w:hAnsi="Arial" w:cs="Arial"/>
          <w:color w:val="000000"/>
          <w:sz w:val="20"/>
          <w:szCs w:val="20"/>
          <w:lang w:eastAsia="en-GB"/>
        </w:rPr>
        <w:t>) has already been installed without getting the necessary planning and building regulations approval. There is considerable concern that the consent for the change of use specified that foul sewage would be disposed of by connecting to the main combined sewer. There is no obvious reason why this has not been done.  The installation of a treatment plant in a Flood Zone is unacceptable to the Council.</w:t>
      </w:r>
    </w:p>
    <w:p w14:paraId="5DA32286" w14:textId="201917E4"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eastAsia="Times New Roman" w:hAnsi="Arial" w:cs="Arial"/>
          <w:color w:val="000000"/>
          <w:sz w:val="20"/>
          <w:szCs w:val="20"/>
          <w:lang w:eastAsia="en-GB"/>
        </w:rPr>
        <w:t xml:space="preserve">The Council has been told that the installation of the treatment plant is not part of the application and understand that the enforcement officer is chasing a formal application for it. </w:t>
      </w:r>
      <w:r w:rsidR="00CB5C25" w:rsidRPr="002B360F">
        <w:rPr>
          <w:rFonts w:ascii="Arial" w:eastAsia="Times New Roman" w:hAnsi="Arial" w:cs="Arial"/>
          <w:color w:val="000000"/>
          <w:sz w:val="20"/>
          <w:szCs w:val="20"/>
          <w:lang w:eastAsia="en-GB"/>
        </w:rPr>
        <w:t>However,</w:t>
      </w:r>
      <w:r w:rsidRPr="002B360F">
        <w:rPr>
          <w:rFonts w:ascii="Arial" w:eastAsia="Times New Roman" w:hAnsi="Arial" w:cs="Arial"/>
          <w:color w:val="000000"/>
          <w:sz w:val="20"/>
          <w:szCs w:val="20"/>
          <w:lang w:eastAsia="en-GB"/>
        </w:rPr>
        <w:t xml:space="preserve"> given the history of the site the Council wants to make sure that there is no way that the applicant can claim that permission for a treatment plant has been granted because it is shown on the block plan.  The applicant should be asked to remove the note from the block plan or amend the application so that the details are fully included in this application.</w:t>
      </w:r>
    </w:p>
    <w:p w14:paraId="3976671C" w14:textId="70A10CBD"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eastAsia="Times New Roman" w:hAnsi="Arial" w:cs="Arial"/>
          <w:b/>
          <w:bCs/>
          <w:color w:val="000000"/>
          <w:sz w:val="20"/>
          <w:szCs w:val="20"/>
          <w:lang w:eastAsia="en-GB"/>
        </w:rPr>
        <w:t xml:space="preserve">18/2787/FUL - </w:t>
      </w:r>
      <w:r w:rsidRPr="002B360F">
        <w:rPr>
          <w:rFonts w:ascii="Arial" w:eastAsia="Times New Roman" w:hAnsi="Arial" w:cs="Arial"/>
          <w:color w:val="000000"/>
          <w:sz w:val="20"/>
          <w:szCs w:val="20"/>
          <w:lang w:eastAsia="en-GB"/>
        </w:rPr>
        <w:t xml:space="preserve">Demolition of existing dwelling and garage and construction of a replacement dwelling and garage at </w:t>
      </w:r>
      <w:proofErr w:type="spellStart"/>
      <w:r w:rsidRPr="002B360F">
        <w:rPr>
          <w:rFonts w:ascii="Arial" w:eastAsia="Times New Roman" w:hAnsi="Arial" w:cs="Arial"/>
          <w:color w:val="000000"/>
          <w:sz w:val="20"/>
          <w:szCs w:val="20"/>
          <w:lang w:eastAsia="en-GB"/>
        </w:rPr>
        <w:t>Wellsacre</w:t>
      </w:r>
      <w:proofErr w:type="spellEnd"/>
      <w:r w:rsidRPr="002B360F">
        <w:rPr>
          <w:rFonts w:ascii="Arial" w:eastAsia="Times New Roman" w:hAnsi="Arial" w:cs="Arial"/>
          <w:color w:val="000000"/>
          <w:sz w:val="20"/>
          <w:szCs w:val="20"/>
          <w:lang w:eastAsia="en-GB"/>
        </w:rPr>
        <w:t>, Wotton Lane.</w:t>
      </w:r>
      <w:r w:rsidR="000E5CC5" w:rsidRPr="002B360F">
        <w:rPr>
          <w:rFonts w:ascii="Arial" w:eastAsia="Times New Roman" w:hAnsi="Arial" w:cs="Arial"/>
          <w:color w:val="000000"/>
          <w:sz w:val="20"/>
          <w:szCs w:val="20"/>
          <w:lang w:eastAsia="en-GB"/>
        </w:rPr>
        <w:t xml:space="preserve">  </w:t>
      </w:r>
      <w:r w:rsidRPr="002B360F">
        <w:rPr>
          <w:rFonts w:ascii="Arial" w:eastAsia="Times New Roman" w:hAnsi="Arial" w:cs="Arial"/>
          <w:b/>
          <w:bCs/>
          <w:color w:val="000000"/>
          <w:sz w:val="20"/>
          <w:szCs w:val="20"/>
          <w:lang w:eastAsia="en-GB"/>
        </w:rPr>
        <w:t>Support</w:t>
      </w:r>
    </w:p>
    <w:p w14:paraId="0E5E6991" w14:textId="7DB6472A"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eastAsia="Times New Roman" w:hAnsi="Arial" w:cs="Arial"/>
          <w:color w:val="000000"/>
          <w:sz w:val="20"/>
          <w:szCs w:val="20"/>
          <w:lang w:eastAsia="en-GB"/>
        </w:rPr>
        <w:t>This involves the loss of an historic cottage but given the extent of the repair work needed a replacement dwelling would appear to be justified.  The proposed dwelling has a footprint similar the existing property and has a traditional form.</w:t>
      </w:r>
    </w:p>
    <w:p w14:paraId="63B985EB" w14:textId="09D9451E"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eastAsia="Times New Roman" w:hAnsi="Arial" w:cs="Arial"/>
          <w:b/>
          <w:bCs/>
          <w:color w:val="000000"/>
          <w:sz w:val="20"/>
          <w:szCs w:val="20"/>
          <w:lang w:eastAsia="en-GB"/>
        </w:rPr>
        <w:t xml:space="preserve">18/2869/FUL - </w:t>
      </w:r>
      <w:r w:rsidRPr="002B360F">
        <w:rPr>
          <w:rFonts w:ascii="Arial" w:eastAsia="Times New Roman" w:hAnsi="Arial" w:cs="Arial"/>
          <w:color w:val="000000"/>
          <w:sz w:val="20"/>
          <w:szCs w:val="20"/>
          <w:lang w:eastAsia="en-GB"/>
        </w:rPr>
        <w:t>Removal of existing front extension and replacement with porch; removal of existing rear single storey extension and replacement with glazed porch; enlarged openings to windows and doors; replacement windows; replacement of roof coverings and installation of dormer and roof windows at Riverside, The Strand.</w:t>
      </w:r>
      <w:r w:rsidR="000E5CC5" w:rsidRPr="002B360F">
        <w:rPr>
          <w:rFonts w:ascii="Arial" w:eastAsia="Times New Roman" w:hAnsi="Arial" w:cs="Arial"/>
          <w:color w:val="000000"/>
          <w:sz w:val="20"/>
          <w:szCs w:val="20"/>
          <w:lang w:eastAsia="en-GB"/>
        </w:rPr>
        <w:t xml:space="preserve">  </w:t>
      </w:r>
      <w:r w:rsidRPr="002B360F">
        <w:rPr>
          <w:rFonts w:ascii="Arial" w:eastAsia="Times New Roman" w:hAnsi="Arial" w:cs="Arial"/>
          <w:b/>
          <w:bCs/>
          <w:color w:val="000000"/>
          <w:sz w:val="20"/>
          <w:szCs w:val="20"/>
          <w:lang w:eastAsia="en-GB"/>
        </w:rPr>
        <w:t>Support</w:t>
      </w:r>
    </w:p>
    <w:p w14:paraId="5F537551" w14:textId="77777777"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eastAsia="Times New Roman" w:hAnsi="Arial" w:cs="Arial"/>
          <w:color w:val="000000"/>
          <w:sz w:val="20"/>
          <w:szCs w:val="20"/>
          <w:lang w:eastAsia="en-GB"/>
        </w:rPr>
        <w:t>This will improve the appearance of the property which is in an important location facing the Estuary. The use of traditional timber windows is welcome – an all too rare occurrence despite an Article 4 direction covering the replacement of windows on properties facing the Estuary.</w:t>
      </w:r>
    </w:p>
    <w:p w14:paraId="6A3C0164" w14:textId="6D729EFA" w:rsidR="00416AD1" w:rsidRPr="002B360F" w:rsidRDefault="00416AD1" w:rsidP="00595584">
      <w:pPr>
        <w:ind w:left="720"/>
        <w:jc w:val="both"/>
        <w:rPr>
          <w:rFonts w:ascii="Arial" w:eastAsia="Times New Roman" w:hAnsi="Arial" w:cs="Arial"/>
          <w:color w:val="000000"/>
          <w:sz w:val="20"/>
          <w:szCs w:val="20"/>
          <w:lang w:eastAsia="en-GB"/>
        </w:rPr>
      </w:pPr>
      <w:r w:rsidRPr="002B360F">
        <w:rPr>
          <w:rFonts w:ascii="Arial" w:eastAsia="Times New Roman" w:hAnsi="Arial" w:cs="Arial"/>
          <w:b/>
          <w:bCs/>
          <w:color w:val="000000"/>
          <w:sz w:val="20"/>
          <w:szCs w:val="20"/>
          <w:lang w:eastAsia="en-GB"/>
        </w:rPr>
        <w:t xml:space="preserve">18/2870/FUL </w:t>
      </w:r>
      <w:r w:rsidRPr="002B360F">
        <w:rPr>
          <w:rFonts w:ascii="Arial" w:eastAsia="Times New Roman" w:hAnsi="Arial" w:cs="Arial"/>
          <w:color w:val="000000"/>
          <w:sz w:val="20"/>
          <w:szCs w:val="20"/>
          <w:lang w:eastAsia="en-GB"/>
        </w:rPr>
        <w:t xml:space="preserve">- Construction of detached garage at </w:t>
      </w:r>
      <w:proofErr w:type="spellStart"/>
      <w:r w:rsidRPr="002B360F">
        <w:rPr>
          <w:rFonts w:ascii="Arial" w:eastAsia="Times New Roman" w:hAnsi="Arial" w:cs="Arial"/>
          <w:color w:val="000000"/>
          <w:sz w:val="20"/>
          <w:szCs w:val="20"/>
          <w:lang w:eastAsia="en-GB"/>
        </w:rPr>
        <w:t>Trelissa</w:t>
      </w:r>
      <w:proofErr w:type="spellEnd"/>
      <w:r w:rsidRPr="002B360F">
        <w:rPr>
          <w:rFonts w:ascii="Arial" w:eastAsia="Times New Roman" w:hAnsi="Arial" w:cs="Arial"/>
          <w:color w:val="000000"/>
          <w:sz w:val="20"/>
          <w:szCs w:val="20"/>
          <w:lang w:eastAsia="en-GB"/>
        </w:rPr>
        <w:t>, Courtlands Lane.</w:t>
      </w:r>
      <w:r w:rsidR="000E5CC5" w:rsidRPr="002B360F">
        <w:rPr>
          <w:rFonts w:ascii="Arial" w:eastAsia="Times New Roman" w:hAnsi="Arial" w:cs="Arial"/>
          <w:color w:val="000000"/>
          <w:sz w:val="20"/>
          <w:szCs w:val="20"/>
          <w:lang w:eastAsia="en-GB"/>
        </w:rPr>
        <w:t xml:space="preserve">  </w:t>
      </w:r>
      <w:r w:rsidRPr="002B360F">
        <w:rPr>
          <w:rFonts w:ascii="Arial" w:eastAsia="Times New Roman" w:hAnsi="Arial" w:cs="Arial"/>
          <w:b/>
          <w:bCs/>
          <w:color w:val="000000"/>
          <w:sz w:val="20"/>
          <w:szCs w:val="20"/>
          <w:lang w:eastAsia="en-GB"/>
        </w:rPr>
        <w:t>Support</w:t>
      </w:r>
    </w:p>
    <w:p w14:paraId="5A9A02E1" w14:textId="77777777" w:rsidR="004F389C" w:rsidRDefault="004F389C" w:rsidP="004F389C">
      <w:pPr>
        <w:ind w:left="720"/>
        <w:rPr>
          <w:rFonts w:ascii="Arial" w:eastAsia="Times New Roman" w:hAnsi="Arial" w:cs="Arial"/>
          <w:sz w:val="20"/>
          <w:szCs w:val="22"/>
          <w:lang w:eastAsia="en-US"/>
        </w:rPr>
      </w:pPr>
      <w:r w:rsidRPr="004F389C">
        <w:rPr>
          <w:rFonts w:ascii="Arial" w:eastAsia="Times New Roman" w:hAnsi="Arial" w:cs="Arial"/>
          <w:b/>
          <w:sz w:val="20"/>
          <w:szCs w:val="22"/>
          <w:lang w:eastAsia="en-US"/>
        </w:rPr>
        <w:t xml:space="preserve">18/2748/FUL - </w:t>
      </w:r>
      <w:r w:rsidRPr="004F389C">
        <w:rPr>
          <w:rFonts w:ascii="Arial" w:eastAsia="Times New Roman" w:hAnsi="Arial" w:cs="Arial"/>
          <w:sz w:val="20"/>
          <w:szCs w:val="22"/>
          <w:lang w:eastAsia="en-US"/>
        </w:rPr>
        <w:t xml:space="preserve">Alterations and extensions to dwelling to provide first floor accommodation, provision of cladding and aluminium windows, and detached garage at </w:t>
      </w:r>
      <w:proofErr w:type="spellStart"/>
      <w:r w:rsidRPr="004F389C">
        <w:rPr>
          <w:rFonts w:ascii="Arial" w:eastAsia="Times New Roman" w:hAnsi="Arial" w:cs="Arial"/>
          <w:sz w:val="20"/>
          <w:szCs w:val="22"/>
          <w:lang w:eastAsia="en-US"/>
        </w:rPr>
        <w:t>Fircroft</w:t>
      </w:r>
      <w:proofErr w:type="spellEnd"/>
      <w:r w:rsidRPr="004F389C">
        <w:rPr>
          <w:rFonts w:ascii="Arial" w:eastAsia="Times New Roman" w:hAnsi="Arial" w:cs="Arial"/>
          <w:sz w:val="20"/>
          <w:szCs w:val="22"/>
          <w:lang w:eastAsia="en-US"/>
        </w:rPr>
        <w:t xml:space="preserve">, Marley Drive.  It was proposed by Cllr Atkins that a site meeting was required.  Unan.  </w:t>
      </w:r>
    </w:p>
    <w:p w14:paraId="205F8527" w14:textId="430B1440" w:rsidR="004F389C" w:rsidRPr="004F389C" w:rsidRDefault="004F389C" w:rsidP="004F389C">
      <w:pPr>
        <w:ind w:left="720"/>
        <w:rPr>
          <w:rFonts w:ascii="Arial" w:eastAsia="Times New Roman" w:hAnsi="Arial" w:cs="Arial"/>
          <w:b/>
          <w:sz w:val="20"/>
          <w:szCs w:val="22"/>
          <w:lang w:eastAsia="en-US"/>
        </w:rPr>
      </w:pPr>
      <w:r w:rsidRPr="004F389C">
        <w:rPr>
          <w:rFonts w:ascii="Arial" w:eastAsia="Times New Roman" w:hAnsi="Arial" w:cs="Arial"/>
          <w:sz w:val="20"/>
          <w:szCs w:val="22"/>
          <w:lang w:eastAsia="en-US"/>
        </w:rPr>
        <w:t>RESOLVED that a site visit was agreed for Saturday 12</w:t>
      </w:r>
      <w:r w:rsidRPr="004F389C">
        <w:rPr>
          <w:rFonts w:ascii="Arial" w:eastAsia="Times New Roman" w:hAnsi="Arial" w:cs="Arial"/>
          <w:sz w:val="20"/>
          <w:szCs w:val="22"/>
          <w:vertAlign w:val="superscript"/>
          <w:lang w:eastAsia="en-US"/>
        </w:rPr>
        <w:t>th</w:t>
      </w:r>
      <w:r w:rsidRPr="004F389C">
        <w:rPr>
          <w:rFonts w:ascii="Arial" w:eastAsia="Times New Roman" w:hAnsi="Arial" w:cs="Arial"/>
          <w:sz w:val="20"/>
          <w:szCs w:val="22"/>
          <w:lang w:eastAsia="en-US"/>
        </w:rPr>
        <w:t xml:space="preserve"> January at 10am.</w:t>
      </w:r>
    </w:p>
    <w:p w14:paraId="09F636A4" w14:textId="459AE3B5" w:rsidR="005C198B" w:rsidRPr="002B360F" w:rsidRDefault="005C198B">
      <w:pPr>
        <w:rPr>
          <w:sz w:val="20"/>
          <w:szCs w:val="20"/>
        </w:rPr>
      </w:pPr>
    </w:p>
    <w:p w14:paraId="621E5E15" w14:textId="4E678A85" w:rsidR="005C198B" w:rsidRPr="002B360F" w:rsidRDefault="005C198B">
      <w:pPr>
        <w:rPr>
          <w:rFonts w:ascii="Arial" w:hAnsi="Arial" w:cs="Arial"/>
          <w:b/>
          <w:sz w:val="20"/>
          <w:szCs w:val="20"/>
        </w:rPr>
      </w:pPr>
      <w:r w:rsidRPr="002B360F">
        <w:rPr>
          <w:rFonts w:ascii="ArialMT" w:eastAsia="Times New Roman" w:hAnsi="ArialMT" w:cs="ArialMT"/>
          <w:b/>
          <w:sz w:val="20"/>
          <w:szCs w:val="20"/>
          <w:lang w:eastAsia="en-GB"/>
        </w:rPr>
        <w:t>165</w:t>
      </w:r>
      <w:r w:rsidRPr="002B360F">
        <w:rPr>
          <w:rFonts w:ascii="ArialMT" w:eastAsia="Times New Roman" w:hAnsi="ArialMT" w:cs="ArialMT"/>
          <w:b/>
          <w:sz w:val="20"/>
          <w:szCs w:val="20"/>
          <w:lang w:eastAsia="en-GB"/>
        </w:rPr>
        <w:tab/>
      </w:r>
      <w:r w:rsidRPr="002B360F">
        <w:rPr>
          <w:rFonts w:ascii="Arial" w:hAnsi="Arial" w:cs="Arial"/>
          <w:b/>
          <w:sz w:val="20"/>
          <w:szCs w:val="20"/>
        </w:rPr>
        <w:t>Planning decisions</w:t>
      </w:r>
    </w:p>
    <w:p w14:paraId="264E87F9" w14:textId="77777777" w:rsidR="000E5CC5" w:rsidRPr="002B360F" w:rsidRDefault="000E5CC5" w:rsidP="00595584">
      <w:pPr>
        <w:ind w:left="720"/>
        <w:jc w:val="both"/>
        <w:rPr>
          <w:rFonts w:ascii="Arial" w:eastAsia="Times New Roman" w:hAnsi="Arial" w:cs="Arial"/>
          <w:sz w:val="20"/>
          <w:szCs w:val="20"/>
          <w:lang w:eastAsia="en-US"/>
        </w:rPr>
      </w:pPr>
      <w:r w:rsidRPr="002B360F">
        <w:rPr>
          <w:rFonts w:ascii="Arial" w:eastAsia="Times New Roman" w:hAnsi="Arial" w:cs="Arial"/>
          <w:b/>
          <w:sz w:val="20"/>
          <w:szCs w:val="20"/>
          <w:lang w:eastAsia="en-US"/>
        </w:rPr>
        <w:t xml:space="preserve">18/2491/FUL - </w:t>
      </w:r>
      <w:r w:rsidRPr="002B360F">
        <w:rPr>
          <w:rFonts w:ascii="Arial" w:eastAsia="Times New Roman" w:hAnsi="Arial" w:cs="Arial"/>
          <w:sz w:val="20"/>
          <w:szCs w:val="20"/>
          <w:lang w:eastAsia="en-US"/>
        </w:rPr>
        <w:t xml:space="preserve">Construction of single storey rear extension at 21 Underhill Crescent.  </w:t>
      </w:r>
      <w:r w:rsidRPr="002B360F">
        <w:rPr>
          <w:rFonts w:ascii="Arial" w:eastAsia="Times New Roman" w:hAnsi="Arial" w:cs="Arial"/>
          <w:b/>
          <w:i/>
          <w:sz w:val="20"/>
          <w:szCs w:val="20"/>
          <w:lang w:eastAsia="en-US"/>
        </w:rPr>
        <w:t>APPROVED</w:t>
      </w:r>
    </w:p>
    <w:p w14:paraId="2DC33539" w14:textId="77777777" w:rsidR="000E5CC5" w:rsidRPr="002B360F" w:rsidRDefault="000E5CC5" w:rsidP="00595584">
      <w:pPr>
        <w:ind w:left="720"/>
        <w:jc w:val="both"/>
        <w:rPr>
          <w:rFonts w:ascii="Arial" w:eastAsia="Times New Roman" w:hAnsi="Arial" w:cs="Arial"/>
          <w:sz w:val="20"/>
          <w:szCs w:val="20"/>
          <w:lang w:eastAsia="en-US"/>
        </w:rPr>
      </w:pPr>
      <w:r w:rsidRPr="002B360F">
        <w:rPr>
          <w:rFonts w:ascii="Arial" w:eastAsia="Times New Roman" w:hAnsi="Arial" w:cs="Arial"/>
          <w:b/>
          <w:sz w:val="20"/>
          <w:szCs w:val="20"/>
          <w:lang w:eastAsia="en-US"/>
        </w:rPr>
        <w:t xml:space="preserve">18/2271/LBC - </w:t>
      </w:r>
      <w:r w:rsidRPr="002B360F">
        <w:rPr>
          <w:rFonts w:ascii="Arial" w:eastAsia="Times New Roman" w:hAnsi="Arial" w:cs="Arial"/>
          <w:sz w:val="20"/>
          <w:szCs w:val="20"/>
          <w:lang w:eastAsia="en-US"/>
        </w:rPr>
        <w:t xml:space="preserve">Remove 9no. steps and replace with 10no. steps to existing staircase; install handrail and raise level of landing at 1 Haynes Cottages. </w:t>
      </w:r>
      <w:r w:rsidRPr="002B360F">
        <w:rPr>
          <w:rFonts w:ascii="Arial" w:eastAsia="Times New Roman" w:hAnsi="Arial" w:cs="Arial"/>
          <w:b/>
          <w:i/>
          <w:sz w:val="20"/>
          <w:szCs w:val="20"/>
          <w:lang w:eastAsia="en-US"/>
        </w:rPr>
        <w:t>Awaiting decision</w:t>
      </w:r>
      <w:r w:rsidRPr="002B360F">
        <w:rPr>
          <w:rFonts w:ascii="Arial" w:eastAsia="Times New Roman" w:hAnsi="Arial" w:cs="Arial"/>
          <w:sz w:val="20"/>
          <w:szCs w:val="20"/>
          <w:lang w:eastAsia="en-US"/>
        </w:rPr>
        <w:t xml:space="preserve"> </w:t>
      </w:r>
    </w:p>
    <w:p w14:paraId="34DD9669" w14:textId="77777777" w:rsidR="000E5CC5" w:rsidRPr="002B360F" w:rsidRDefault="000E5CC5" w:rsidP="00595584">
      <w:pPr>
        <w:ind w:left="720"/>
        <w:jc w:val="both"/>
        <w:rPr>
          <w:rFonts w:ascii="Arial" w:eastAsia="Times New Roman" w:hAnsi="Arial" w:cs="Arial"/>
          <w:b/>
          <w:i/>
          <w:sz w:val="20"/>
          <w:szCs w:val="20"/>
          <w:lang w:eastAsia="en-US"/>
        </w:rPr>
      </w:pPr>
      <w:r w:rsidRPr="002B360F">
        <w:rPr>
          <w:rFonts w:ascii="Arial" w:eastAsia="Times New Roman" w:hAnsi="Arial" w:cs="Arial"/>
          <w:b/>
          <w:sz w:val="20"/>
          <w:szCs w:val="20"/>
          <w:lang w:eastAsia="en-US"/>
        </w:rPr>
        <w:t xml:space="preserve">18/2489/FUL </w:t>
      </w:r>
      <w:r w:rsidRPr="002B360F">
        <w:rPr>
          <w:rFonts w:ascii="Arial" w:eastAsia="Times New Roman" w:hAnsi="Arial" w:cs="Arial"/>
          <w:sz w:val="20"/>
          <w:szCs w:val="20"/>
          <w:lang w:eastAsia="en-US"/>
        </w:rPr>
        <w:t xml:space="preserve">- Construction of 2 storey side extension, terrace, installation of rooflights to side elevation and conversion of garage to annexe at </w:t>
      </w:r>
      <w:proofErr w:type="spellStart"/>
      <w:r w:rsidRPr="002B360F">
        <w:rPr>
          <w:rFonts w:ascii="Arial" w:eastAsia="Times New Roman" w:hAnsi="Arial" w:cs="Arial"/>
          <w:sz w:val="20"/>
          <w:szCs w:val="20"/>
          <w:lang w:eastAsia="en-US"/>
        </w:rPr>
        <w:t>Cranham</w:t>
      </w:r>
      <w:proofErr w:type="spellEnd"/>
      <w:r w:rsidRPr="002B360F">
        <w:rPr>
          <w:rFonts w:ascii="Arial" w:eastAsia="Times New Roman" w:hAnsi="Arial" w:cs="Arial"/>
          <w:sz w:val="20"/>
          <w:szCs w:val="20"/>
          <w:lang w:eastAsia="en-US"/>
        </w:rPr>
        <w:t xml:space="preserve">, Burgmann's Hill.  </w:t>
      </w:r>
      <w:r w:rsidRPr="002B360F">
        <w:rPr>
          <w:rFonts w:ascii="Arial" w:eastAsia="Times New Roman" w:hAnsi="Arial" w:cs="Arial"/>
          <w:b/>
          <w:i/>
          <w:sz w:val="20"/>
          <w:szCs w:val="20"/>
          <w:lang w:eastAsia="en-US"/>
        </w:rPr>
        <w:t>APPROVED</w:t>
      </w:r>
    </w:p>
    <w:p w14:paraId="33E017A8" w14:textId="77777777" w:rsidR="000E5CC5" w:rsidRPr="002B360F" w:rsidRDefault="000E5CC5" w:rsidP="00595584">
      <w:pPr>
        <w:ind w:left="720"/>
        <w:jc w:val="both"/>
        <w:rPr>
          <w:rFonts w:ascii="Arial" w:eastAsia="Times New Roman" w:hAnsi="Arial" w:cs="Arial"/>
          <w:sz w:val="20"/>
          <w:szCs w:val="20"/>
          <w:lang w:eastAsia="en-US"/>
        </w:rPr>
      </w:pPr>
      <w:r w:rsidRPr="002B360F">
        <w:rPr>
          <w:rFonts w:ascii="Arial" w:eastAsia="Times New Roman" w:hAnsi="Arial" w:cs="Arial"/>
          <w:b/>
          <w:sz w:val="20"/>
          <w:szCs w:val="20"/>
          <w:shd w:val="clear" w:color="auto" w:fill="FFFFFF"/>
          <w:lang w:eastAsia="en-US"/>
        </w:rPr>
        <w:t>18/1719/FUL</w:t>
      </w:r>
      <w:r w:rsidRPr="002B360F">
        <w:rPr>
          <w:rFonts w:ascii="Arial" w:eastAsia="Times New Roman" w:hAnsi="Arial" w:cs="Arial"/>
          <w:sz w:val="20"/>
          <w:szCs w:val="20"/>
          <w:shd w:val="clear" w:color="auto" w:fill="FFFFFF"/>
          <w:lang w:eastAsia="en-US"/>
        </w:rPr>
        <w:t xml:space="preserve"> - Construction of new dwelling and new vehicular access at Ivy Cottage (amended plans).  </w:t>
      </w:r>
      <w:r w:rsidRPr="002B360F">
        <w:rPr>
          <w:rFonts w:ascii="Arial" w:eastAsia="Times New Roman" w:hAnsi="Arial" w:cs="Arial"/>
          <w:b/>
          <w:i/>
          <w:sz w:val="20"/>
          <w:szCs w:val="20"/>
          <w:lang w:eastAsia="en-US"/>
        </w:rPr>
        <w:t>Awaiting decision</w:t>
      </w:r>
    </w:p>
    <w:p w14:paraId="7539FA1D" w14:textId="066956E3" w:rsidR="005C198B" w:rsidRPr="002B360F" w:rsidRDefault="000E5CC5" w:rsidP="00595584">
      <w:pPr>
        <w:autoSpaceDE w:val="0"/>
        <w:autoSpaceDN w:val="0"/>
        <w:adjustRightInd w:val="0"/>
        <w:ind w:left="720"/>
        <w:jc w:val="both"/>
        <w:rPr>
          <w:rFonts w:ascii="Arial" w:eastAsia="Times New Roman" w:hAnsi="Arial" w:cs="Arial"/>
          <w:sz w:val="20"/>
          <w:szCs w:val="20"/>
          <w:lang w:eastAsia="en-GB"/>
        </w:rPr>
      </w:pPr>
      <w:r w:rsidRPr="002B360F">
        <w:rPr>
          <w:rFonts w:ascii="Arial" w:eastAsia="Times New Roman" w:hAnsi="Arial" w:cs="Arial"/>
          <w:b/>
          <w:sz w:val="20"/>
          <w:szCs w:val="20"/>
          <w:lang w:eastAsia="en-US"/>
        </w:rPr>
        <w:lastRenderedPageBreak/>
        <w:t>18/2589/MFUL</w:t>
      </w:r>
      <w:r w:rsidRPr="002B360F">
        <w:rPr>
          <w:rFonts w:ascii="Arial" w:eastAsia="Times New Roman" w:hAnsi="Arial" w:cs="Arial"/>
          <w:sz w:val="20"/>
          <w:szCs w:val="20"/>
          <w:lang w:eastAsia="en-US"/>
        </w:rPr>
        <w:t xml:space="preserve">- Demolition of existing polytunnels/greenhouses and erection of 10 dwellings, public open space and a car park for use by the church at </w:t>
      </w:r>
      <w:proofErr w:type="spellStart"/>
      <w:r w:rsidRPr="002B360F">
        <w:rPr>
          <w:rFonts w:ascii="Arial" w:eastAsia="Times New Roman" w:hAnsi="Arial" w:cs="Arial"/>
          <w:sz w:val="20"/>
          <w:szCs w:val="20"/>
          <w:lang w:eastAsia="en-US"/>
        </w:rPr>
        <w:t>Lympstone</w:t>
      </w:r>
      <w:proofErr w:type="spellEnd"/>
      <w:r w:rsidRPr="002B360F">
        <w:rPr>
          <w:rFonts w:ascii="Arial" w:eastAsia="Times New Roman" w:hAnsi="Arial" w:cs="Arial"/>
          <w:sz w:val="20"/>
          <w:szCs w:val="20"/>
          <w:lang w:eastAsia="en-US"/>
        </w:rPr>
        <w:t xml:space="preserve"> Nurseries. </w:t>
      </w:r>
      <w:r w:rsidRPr="002B360F">
        <w:rPr>
          <w:rFonts w:ascii="Arial" w:eastAsia="Times New Roman" w:hAnsi="Arial" w:cs="Arial"/>
          <w:b/>
          <w:i/>
          <w:sz w:val="20"/>
          <w:szCs w:val="20"/>
          <w:lang w:eastAsia="en-US"/>
        </w:rPr>
        <w:t>Awaiting decision</w:t>
      </w:r>
    </w:p>
    <w:p w14:paraId="7CB7A970" w14:textId="77777777" w:rsidR="005C198B" w:rsidRPr="002B360F" w:rsidRDefault="005C198B" w:rsidP="005C198B">
      <w:pPr>
        <w:ind w:firstLine="720"/>
        <w:jc w:val="both"/>
        <w:rPr>
          <w:rFonts w:ascii="Arial" w:hAnsi="Arial" w:cs="Arial"/>
          <w:sz w:val="20"/>
          <w:szCs w:val="20"/>
        </w:rPr>
      </w:pPr>
      <w:r w:rsidRPr="002B360F">
        <w:rPr>
          <w:rFonts w:ascii="Arial" w:hAnsi="Arial" w:cs="Arial"/>
          <w:sz w:val="20"/>
          <w:szCs w:val="20"/>
        </w:rPr>
        <w:t>RESOLVED that the EDDC decisions were noted.</w:t>
      </w:r>
    </w:p>
    <w:p w14:paraId="5E9B0911" w14:textId="2CEC2CD8" w:rsidR="005C198B" w:rsidRPr="002B360F" w:rsidRDefault="005C198B">
      <w:pPr>
        <w:rPr>
          <w:sz w:val="20"/>
          <w:szCs w:val="20"/>
        </w:rPr>
      </w:pPr>
    </w:p>
    <w:p w14:paraId="52200D00" w14:textId="7C1CED50" w:rsidR="009C0BB6" w:rsidRPr="002B360F" w:rsidRDefault="009C0BB6" w:rsidP="009C0BB6">
      <w:pPr>
        <w:autoSpaceDE w:val="0"/>
        <w:autoSpaceDN w:val="0"/>
        <w:adjustRightInd w:val="0"/>
        <w:jc w:val="both"/>
        <w:rPr>
          <w:rFonts w:ascii="Arial" w:hAnsi="Arial" w:cs="Arial"/>
          <w:b/>
          <w:sz w:val="20"/>
          <w:szCs w:val="20"/>
        </w:rPr>
      </w:pPr>
      <w:r w:rsidRPr="002B360F">
        <w:rPr>
          <w:rFonts w:ascii="ArialMT" w:eastAsia="Times New Roman" w:hAnsi="ArialMT" w:cs="ArialMT"/>
          <w:b/>
          <w:sz w:val="20"/>
          <w:szCs w:val="20"/>
          <w:lang w:eastAsia="en-GB"/>
        </w:rPr>
        <w:t>1</w:t>
      </w:r>
      <w:r w:rsidR="008B7542" w:rsidRPr="002B360F">
        <w:rPr>
          <w:rFonts w:ascii="ArialMT" w:eastAsia="Times New Roman" w:hAnsi="ArialMT" w:cs="ArialMT"/>
          <w:b/>
          <w:sz w:val="20"/>
          <w:szCs w:val="20"/>
          <w:lang w:eastAsia="en-GB"/>
        </w:rPr>
        <w:t>66</w:t>
      </w:r>
      <w:r w:rsidRPr="002B360F">
        <w:rPr>
          <w:rFonts w:ascii="ArialMT" w:eastAsia="Times New Roman" w:hAnsi="ArialMT" w:cs="ArialMT"/>
          <w:b/>
          <w:sz w:val="20"/>
          <w:szCs w:val="20"/>
          <w:lang w:eastAsia="en-GB"/>
        </w:rPr>
        <w:tab/>
      </w:r>
      <w:r w:rsidRPr="002B360F">
        <w:rPr>
          <w:rFonts w:ascii="Arial" w:hAnsi="Arial" w:cs="Arial"/>
          <w:b/>
          <w:sz w:val="20"/>
          <w:szCs w:val="20"/>
        </w:rPr>
        <w:t>Chairman’s report</w:t>
      </w:r>
    </w:p>
    <w:p w14:paraId="009F6968" w14:textId="77777777" w:rsidR="00F7024F" w:rsidRPr="00F7024F" w:rsidRDefault="00F7024F" w:rsidP="00F7024F">
      <w:pPr>
        <w:autoSpaceDE w:val="0"/>
        <w:autoSpaceDN w:val="0"/>
        <w:adjustRightInd w:val="0"/>
        <w:ind w:left="720"/>
        <w:jc w:val="both"/>
        <w:rPr>
          <w:rFonts w:ascii="Arial" w:hAnsi="Arial" w:cs="Arial"/>
          <w:sz w:val="20"/>
          <w:szCs w:val="20"/>
        </w:rPr>
      </w:pPr>
      <w:r w:rsidRPr="002B360F">
        <w:rPr>
          <w:rFonts w:ascii="Arial" w:hAnsi="Arial" w:cs="Arial"/>
          <w:sz w:val="20"/>
          <w:szCs w:val="20"/>
        </w:rPr>
        <w:t xml:space="preserve">The Chairman </w:t>
      </w:r>
      <w:r w:rsidRPr="00F7024F">
        <w:rPr>
          <w:rFonts w:ascii="Arial" w:hAnsi="Arial" w:cs="Arial"/>
          <w:sz w:val="20"/>
          <w:szCs w:val="20"/>
        </w:rPr>
        <w:t>reported how busy the village had been over the festive period and there was a real buzz of fun and enjoyment.  She listed the Christmas services and Carol concerts held in the Church, the Mummers’ play and the cold but enjoyable event where swimmers had braved the Boxing Day swim in the River Exe at the Harbour!</w:t>
      </w:r>
    </w:p>
    <w:p w14:paraId="7E9B6C75" w14:textId="77777777" w:rsidR="00F7024F" w:rsidRPr="00F7024F" w:rsidRDefault="00F7024F" w:rsidP="00F7024F">
      <w:pPr>
        <w:autoSpaceDE w:val="0"/>
        <w:autoSpaceDN w:val="0"/>
        <w:adjustRightInd w:val="0"/>
        <w:ind w:left="720"/>
        <w:jc w:val="both"/>
        <w:rPr>
          <w:rFonts w:ascii="ArialMT" w:eastAsia="Times New Roman" w:hAnsi="ArialMT" w:cs="ArialMT"/>
          <w:sz w:val="20"/>
          <w:szCs w:val="20"/>
          <w:lang w:eastAsia="en-GB"/>
        </w:rPr>
      </w:pPr>
      <w:r w:rsidRPr="00F7024F">
        <w:rPr>
          <w:rFonts w:ascii="ArialMT" w:eastAsia="Times New Roman" w:hAnsi="ArialMT" w:cs="ArialMT"/>
          <w:sz w:val="20"/>
          <w:szCs w:val="20"/>
          <w:lang w:eastAsia="en-GB"/>
        </w:rPr>
        <w:t xml:space="preserve">She reiterated the importance for new people to come forward and join the PC.  She explained the elections (both Parish and District) were approaching in May and implied that many current Cllrs may stand down.  She reminded members of the public present that they were welcome to come and talk to any of our Cllrs to find out more out becoming a parish councillor.  </w:t>
      </w:r>
    </w:p>
    <w:p w14:paraId="67D6EB73" w14:textId="77777777" w:rsidR="004101AD" w:rsidRPr="002B360F" w:rsidRDefault="004101AD" w:rsidP="009C0BB6">
      <w:pPr>
        <w:autoSpaceDE w:val="0"/>
        <w:autoSpaceDN w:val="0"/>
        <w:adjustRightInd w:val="0"/>
        <w:jc w:val="both"/>
        <w:rPr>
          <w:rFonts w:ascii="ArialMT" w:eastAsia="Times New Roman" w:hAnsi="ArialMT" w:cs="ArialMT"/>
          <w:b/>
          <w:sz w:val="20"/>
          <w:szCs w:val="20"/>
          <w:lang w:eastAsia="en-GB"/>
        </w:rPr>
      </w:pPr>
    </w:p>
    <w:p w14:paraId="2DCD6397" w14:textId="411CC31B" w:rsidR="009C0BB6" w:rsidRPr="002B360F" w:rsidRDefault="009C0BB6" w:rsidP="009C0BB6">
      <w:pPr>
        <w:autoSpaceDE w:val="0"/>
        <w:autoSpaceDN w:val="0"/>
        <w:adjustRightInd w:val="0"/>
        <w:jc w:val="both"/>
        <w:rPr>
          <w:rFonts w:ascii="Arial" w:hAnsi="Arial" w:cs="Arial"/>
          <w:b/>
          <w:bCs/>
          <w:sz w:val="20"/>
          <w:szCs w:val="20"/>
        </w:rPr>
      </w:pPr>
      <w:r w:rsidRPr="002B360F">
        <w:rPr>
          <w:rFonts w:ascii="ArialMT" w:eastAsia="Times New Roman" w:hAnsi="ArialMT" w:cs="ArialMT"/>
          <w:b/>
          <w:sz w:val="20"/>
          <w:szCs w:val="20"/>
          <w:lang w:eastAsia="en-GB"/>
        </w:rPr>
        <w:t>1</w:t>
      </w:r>
      <w:r w:rsidR="008B7542" w:rsidRPr="002B360F">
        <w:rPr>
          <w:rFonts w:ascii="ArialMT" w:eastAsia="Times New Roman" w:hAnsi="ArialMT" w:cs="ArialMT"/>
          <w:b/>
          <w:sz w:val="20"/>
          <w:szCs w:val="20"/>
          <w:lang w:eastAsia="en-GB"/>
        </w:rPr>
        <w:t>67</w:t>
      </w:r>
      <w:r w:rsidRPr="002B360F">
        <w:rPr>
          <w:rFonts w:ascii="ArialMT" w:eastAsia="Times New Roman" w:hAnsi="ArialMT" w:cs="ArialMT"/>
          <w:sz w:val="20"/>
          <w:szCs w:val="20"/>
          <w:lang w:eastAsia="en-GB"/>
        </w:rPr>
        <w:tab/>
      </w:r>
      <w:r w:rsidRPr="002B360F">
        <w:rPr>
          <w:rFonts w:ascii="Arial" w:hAnsi="Arial" w:cs="Arial"/>
          <w:b/>
          <w:bCs/>
          <w:sz w:val="20"/>
          <w:szCs w:val="20"/>
        </w:rPr>
        <w:t>County Councillors reports</w:t>
      </w:r>
    </w:p>
    <w:p w14:paraId="663339AB" w14:textId="77777777" w:rsidR="009A576C" w:rsidRDefault="00283C81" w:rsidP="00595584">
      <w:pPr>
        <w:autoSpaceDE w:val="0"/>
        <w:autoSpaceDN w:val="0"/>
        <w:adjustRightInd w:val="0"/>
        <w:ind w:left="720"/>
        <w:jc w:val="both"/>
        <w:rPr>
          <w:rFonts w:ascii="Arial" w:hAnsi="Arial" w:cs="Arial"/>
          <w:bCs/>
          <w:sz w:val="20"/>
          <w:szCs w:val="20"/>
        </w:rPr>
      </w:pPr>
      <w:r w:rsidRPr="002B360F">
        <w:rPr>
          <w:rFonts w:ascii="Arial" w:hAnsi="Arial" w:cs="Arial"/>
          <w:bCs/>
          <w:sz w:val="20"/>
          <w:szCs w:val="20"/>
        </w:rPr>
        <w:t xml:space="preserve">County Cllr Trail wished everyone a Happy New Year.  Cllr Atkins brought up the ownership of the strip of land outside the wall of the Swan Public House and the double yellow lines demarking the highway.  DCC are claiming this land as theirs and Cllr Atkins challenged this.  County Cllr Trail and Scott explained they would take this back to highways to clarify.   </w:t>
      </w:r>
    </w:p>
    <w:p w14:paraId="12BF4984" w14:textId="56383554" w:rsidR="009C267E" w:rsidRDefault="009C267E" w:rsidP="00595584">
      <w:pPr>
        <w:autoSpaceDE w:val="0"/>
        <w:autoSpaceDN w:val="0"/>
        <w:adjustRightInd w:val="0"/>
        <w:ind w:left="720"/>
        <w:jc w:val="both"/>
        <w:rPr>
          <w:rFonts w:ascii="Arial" w:hAnsi="Arial" w:cs="Arial"/>
          <w:bCs/>
          <w:sz w:val="20"/>
          <w:szCs w:val="20"/>
        </w:rPr>
      </w:pPr>
      <w:r w:rsidRPr="002B360F">
        <w:rPr>
          <w:rFonts w:ascii="Arial" w:hAnsi="Arial" w:cs="Arial"/>
          <w:bCs/>
          <w:sz w:val="20"/>
          <w:szCs w:val="20"/>
        </w:rPr>
        <w:t xml:space="preserve">RESOLVED </w:t>
      </w:r>
      <w:r w:rsidR="00283C81" w:rsidRPr="002B360F">
        <w:rPr>
          <w:rFonts w:ascii="Arial" w:hAnsi="Arial" w:cs="Arial"/>
          <w:bCs/>
          <w:sz w:val="20"/>
          <w:szCs w:val="20"/>
        </w:rPr>
        <w:t xml:space="preserve">that Cllr Atkins </w:t>
      </w:r>
      <w:r w:rsidRPr="002B360F">
        <w:rPr>
          <w:rFonts w:ascii="Arial" w:hAnsi="Arial" w:cs="Arial"/>
          <w:bCs/>
          <w:sz w:val="20"/>
          <w:szCs w:val="20"/>
        </w:rPr>
        <w:t>find out the name on</w:t>
      </w:r>
      <w:r w:rsidR="00283C81" w:rsidRPr="002B360F">
        <w:rPr>
          <w:rFonts w:ascii="Arial" w:hAnsi="Arial" w:cs="Arial"/>
          <w:bCs/>
          <w:sz w:val="20"/>
          <w:szCs w:val="20"/>
        </w:rPr>
        <w:t xml:space="preserve"> his </w:t>
      </w:r>
      <w:r w:rsidRPr="002B360F">
        <w:rPr>
          <w:rFonts w:ascii="Arial" w:hAnsi="Arial" w:cs="Arial"/>
          <w:bCs/>
          <w:sz w:val="20"/>
          <w:szCs w:val="20"/>
        </w:rPr>
        <w:t xml:space="preserve">letter </w:t>
      </w:r>
      <w:r w:rsidR="00283C81" w:rsidRPr="002B360F">
        <w:rPr>
          <w:rFonts w:ascii="Arial" w:hAnsi="Arial" w:cs="Arial"/>
          <w:bCs/>
          <w:sz w:val="20"/>
          <w:szCs w:val="20"/>
        </w:rPr>
        <w:t xml:space="preserve">from DCC claiming this strip of land as theirs </w:t>
      </w:r>
      <w:r w:rsidRPr="002B360F">
        <w:rPr>
          <w:rFonts w:ascii="Arial" w:hAnsi="Arial" w:cs="Arial"/>
          <w:bCs/>
          <w:sz w:val="20"/>
          <w:szCs w:val="20"/>
        </w:rPr>
        <w:t xml:space="preserve">and forward to Cllr </w:t>
      </w:r>
      <w:r w:rsidR="00283C81" w:rsidRPr="002B360F">
        <w:rPr>
          <w:rFonts w:ascii="Arial" w:hAnsi="Arial" w:cs="Arial"/>
          <w:bCs/>
          <w:sz w:val="20"/>
          <w:szCs w:val="20"/>
        </w:rPr>
        <w:t>S</w:t>
      </w:r>
      <w:r w:rsidRPr="002B360F">
        <w:rPr>
          <w:rFonts w:ascii="Arial" w:hAnsi="Arial" w:cs="Arial"/>
          <w:bCs/>
          <w:sz w:val="20"/>
          <w:szCs w:val="20"/>
        </w:rPr>
        <w:t>cott</w:t>
      </w:r>
      <w:r w:rsidR="00283C81" w:rsidRPr="002B360F">
        <w:rPr>
          <w:rFonts w:ascii="Arial" w:hAnsi="Arial" w:cs="Arial"/>
          <w:bCs/>
          <w:sz w:val="20"/>
          <w:szCs w:val="20"/>
        </w:rPr>
        <w:t>.</w:t>
      </w:r>
    </w:p>
    <w:p w14:paraId="4562BA0C" w14:textId="77777777" w:rsidR="009A576C" w:rsidRPr="002B360F" w:rsidRDefault="009A576C" w:rsidP="00595584">
      <w:pPr>
        <w:autoSpaceDE w:val="0"/>
        <w:autoSpaceDN w:val="0"/>
        <w:adjustRightInd w:val="0"/>
        <w:ind w:left="720"/>
        <w:jc w:val="both"/>
        <w:rPr>
          <w:rFonts w:ascii="Arial" w:hAnsi="Arial" w:cs="Arial"/>
          <w:bCs/>
          <w:sz w:val="20"/>
          <w:szCs w:val="20"/>
        </w:rPr>
      </w:pPr>
    </w:p>
    <w:p w14:paraId="4CA972E7" w14:textId="51972FD2" w:rsidR="009C267E" w:rsidRDefault="009C267E" w:rsidP="00595584">
      <w:pPr>
        <w:autoSpaceDE w:val="0"/>
        <w:autoSpaceDN w:val="0"/>
        <w:adjustRightInd w:val="0"/>
        <w:ind w:left="720"/>
        <w:jc w:val="both"/>
        <w:rPr>
          <w:rFonts w:ascii="Arial" w:hAnsi="Arial" w:cs="Arial"/>
          <w:bCs/>
          <w:sz w:val="20"/>
          <w:szCs w:val="20"/>
        </w:rPr>
      </w:pPr>
      <w:r w:rsidRPr="002B360F">
        <w:rPr>
          <w:rFonts w:ascii="Arial" w:hAnsi="Arial" w:cs="Arial"/>
          <w:bCs/>
          <w:sz w:val="20"/>
          <w:szCs w:val="20"/>
        </w:rPr>
        <w:t xml:space="preserve">A resident addressed </w:t>
      </w:r>
      <w:r w:rsidR="00283C81" w:rsidRPr="002B360F">
        <w:rPr>
          <w:rFonts w:ascii="Arial" w:hAnsi="Arial" w:cs="Arial"/>
          <w:bCs/>
          <w:sz w:val="20"/>
          <w:szCs w:val="20"/>
        </w:rPr>
        <w:t>C</w:t>
      </w:r>
      <w:r w:rsidRPr="002B360F">
        <w:rPr>
          <w:rFonts w:ascii="Arial" w:hAnsi="Arial" w:cs="Arial"/>
          <w:bCs/>
          <w:sz w:val="20"/>
          <w:szCs w:val="20"/>
        </w:rPr>
        <w:t xml:space="preserve">llr </w:t>
      </w:r>
      <w:r w:rsidR="00283C81" w:rsidRPr="002B360F">
        <w:rPr>
          <w:rFonts w:ascii="Arial" w:hAnsi="Arial" w:cs="Arial"/>
          <w:bCs/>
          <w:sz w:val="20"/>
          <w:szCs w:val="20"/>
        </w:rPr>
        <w:t>S</w:t>
      </w:r>
      <w:r w:rsidRPr="002B360F">
        <w:rPr>
          <w:rFonts w:ascii="Arial" w:hAnsi="Arial" w:cs="Arial"/>
          <w:bCs/>
          <w:sz w:val="20"/>
          <w:szCs w:val="20"/>
        </w:rPr>
        <w:t xml:space="preserve">cott through the </w:t>
      </w:r>
      <w:r w:rsidR="00CB5C25">
        <w:rPr>
          <w:rFonts w:ascii="Arial" w:hAnsi="Arial" w:cs="Arial"/>
          <w:bCs/>
          <w:sz w:val="20"/>
          <w:szCs w:val="20"/>
        </w:rPr>
        <w:t>C</w:t>
      </w:r>
      <w:r w:rsidRPr="002B360F">
        <w:rPr>
          <w:rFonts w:ascii="Arial" w:hAnsi="Arial" w:cs="Arial"/>
          <w:bCs/>
          <w:sz w:val="20"/>
          <w:szCs w:val="20"/>
        </w:rPr>
        <w:t xml:space="preserve">hair to ask why the riparian owners </w:t>
      </w:r>
      <w:r w:rsidR="00283C81" w:rsidRPr="002B360F">
        <w:rPr>
          <w:rFonts w:ascii="Arial" w:hAnsi="Arial" w:cs="Arial"/>
          <w:bCs/>
          <w:sz w:val="20"/>
          <w:szCs w:val="20"/>
        </w:rPr>
        <w:t xml:space="preserve">hadn’t </w:t>
      </w:r>
      <w:r w:rsidRPr="002B360F">
        <w:rPr>
          <w:rFonts w:ascii="Arial" w:hAnsi="Arial" w:cs="Arial"/>
          <w:bCs/>
          <w:sz w:val="20"/>
          <w:szCs w:val="20"/>
        </w:rPr>
        <w:t>been asked about using the brook</w:t>
      </w:r>
      <w:r w:rsidR="00283C81" w:rsidRPr="002B360F">
        <w:rPr>
          <w:rFonts w:ascii="Arial" w:hAnsi="Arial" w:cs="Arial"/>
          <w:bCs/>
          <w:sz w:val="20"/>
          <w:szCs w:val="20"/>
        </w:rPr>
        <w:t xml:space="preserve"> for additional surface water drainage.  Cllr Scott explained that a </w:t>
      </w:r>
      <w:r w:rsidRPr="002B360F">
        <w:rPr>
          <w:rFonts w:ascii="Arial" w:hAnsi="Arial" w:cs="Arial"/>
          <w:bCs/>
          <w:sz w:val="20"/>
          <w:szCs w:val="20"/>
        </w:rPr>
        <w:t>company can apply to DCC and the</w:t>
      </w:r>
      <w:r w:rsidR="00283C81" w:rsidRPr="002B360F">
        <w:rPr>
          <w:rFonts w:ascii="Arial" w:hAnsi="Arial" w:cs="Arial"/>
          <w:bCs/>
          <w:sz w:val="20"/>
          <w:szCs w:val="20"/>
        </w:rPr>
        <w:t xml:space="preserve">n it is the company’s responsibility </w:t>
      </w:r>
      <w:r w:rsidRPr="002B360F">
        <w:rPr>
          <w:rFonts w:ascii="Arial" w:hAnsi="Arial" w:cs="Arial"/>
          <w:bCs/>
          <w:sz w:val="20"/>
          <w:szCs w:val="20"/>
        </w:rPr>
        <w:t xml:space="preserve">once they have permission.  </w:t>
      </w:r>
      <w:r w:rsidR="00F51814" w:rsidRPr="002B360F">
        <w:rPr>
          <w:rFonts w:ascii="Arial" w:hAnsi="Arial" w:cs="Arial"/>
          <w:bCs/>
          <w:sz w:val="20"/>
          <w:szCs w:val="20"/>
        </w:rPr>
        <w:t>Cllr Scott offered to meet with the resident to discuss what need</w:t>
      </w:r>
      <w:r w:rsidR="00CB5C25">
        <w:rPr>
          <w:rFonts w:ascii="Arial" w:hAnsi="Arial" w:cs="Arial"/>
          <w:bCs/>
          <w:sz w:val="20"/>
          <w:szCs w:val="20"/>
        </w:rPr>
        <w:t>ed</w:t>
      </w:r>
      <w:r w:rsidR="00F51814" w:rsidRPr="002B360F">
        <w:rPr>
          <w:rFonts w:ascii="Arial" w:hAnsi="Arial" w:cs="Arial"/>
          <w:bCs/>
          <w:sz w:val="20"/>
          <w:szCs w:val="20"/>
        </w:rPr>
        <w:t xml:space="preserve"> to be done.  Cllr </w:t>
      </w:r>
      <w:r w:rsidR="00C80668" w:rsidRPr="002B360F">
        <w:rPr>
          <w:rFonts w:ascii="Arial" w:hAnsi="Arial" w:cs="Arial"/>
          <w:bCs/>
          <w:sz w:val="20"/>
          <w:szCs w:val="20"/>
        </w:rPr>
        <w:t>A</w:t>
      </w:r>
      <w:r w:rsidR="00F51814" w:rsidRPr="002B360F">
        <w:rPr>
          <w:rFonts w:ascii="Arial" w:hAnsi="Arial" w:cs="Arial"/>
          <w:bCs/>
          <w:sz w:val="20"/>
          <w:szCs w:val="20"/>
        </w:rPr>
        <w:t>tkins also added a meeting would be necessary</w:t>
      </w:r>
      <w:r w:rsidR="00283C81" w:rsidRPr="002B360F">
        <w:rPr>
          <w:rFonts w:ascii="Arial" w:hAnsi="Arial" w:cs="Arial"/>
          <w:bCs/>
          <w:sz w:val="20"/>
          <w:szCs w:val="20"/>
        </w:rPr>
        <w:t xml:space="preserve"> </w:t>
      </w:r>
      <w:r w:rsidR="00F51814" w:rsidRPr="002B360F">
        <w:rPr>
          <w:rFonts w:ascii="Arial" w:hAnsi="Arial" w:cs="Arial"/>
          <w:bCs/>
          <w:sz w:val="20"/>
          <w:szCs w:val="20"/>
        </w:rPr>
        <w:t xml:space="preserve">to discuss </w:t>
      </w:r>
      <w:r w:rsidR="00283C81" w:rsidRPr="002B360F">
        <w:rPr>
          <w:rFonts w:ascii="Arial" w:hAnsi="Arial" w:cs="Arial"/>
          <w:bCs/>
          <w:sz w:val="20"/>
          <w:szCs w:val="20"/>
        </w:rPr>
        <w:t xml:space="preserve">reoccurring drainage issues at Longmeadow Road.  </w:t>
      </w:r>
      <w:r w:rsidR="00F51814" w:rsidRPr="002B360F">
        <w:rPr>
          <w:rFonts w:ascii="Arial" w:hAnsi="Arial" w:cs="Arial"/>
          <w:bCs/>
          <w:sz w:val="20"/>
          <w:szCs w:val="20"/>
        </w:rPr>
        <w:t xml:space="preserve"> </w:t>
      </w:r>
    </w:p>
    <w:p w14:paraId="71E08F91" w14:textId="5D072DAA" w:rsidR="00F51814" w:rsidRDefault="00F51814" w:rsidP="00595584">
      <w:pPr>
        <w:autoSpaceDE w:val="0"/>
        <w:autoSpaceDN w:val="0"/>
        <w:adjustRightInd w:val="0"/>
        <w:ind w:left="720"/>
        <w:jc w:val="both"/>
        <w:rPr>
          <w:rFonts w:ascii="Arial" w:hAnsi="Arial" w:cs="Arial"/>
          <w:bCs/>
          <w:sz w:val="20"/>
          <w:szCs w:val="20"/>
        </w:rPr>
      </w:pPr>
      <w:r w:rsidRPr="002B360F">
        <w:rPr>
          <w:rFonts w:ascii="Arial" w:hAnsi="Arial" w:cs="Arial"/>
          <w:bCs/>
          <w:sz w:val="20"/>
          <w:szCs w:val="20"/>
        </w:rPr>
        <w:t xml:space="preserve">RESOLVED that </w:t>
      </w:r>
      <w:r w:rsidR="00283C81" w:rsidRPr="002B360F">
        <w:rPr>
          <w:rFonts w:ascii="Arial" w:hAnsi="Arial" w:cs="Arial"/>
          <w:bCs/>
          <w:sz w:val="20"/>
          <w:szCs w:val="20"/>
        </w:rPr>
        <w:t xml:space="preserve">the Clerk to co-ordinate a meeting with County Cllrs, Cllr Atkins, Cllr </w:t>
      </w:r>
      <w:proofErr w:type="spellStart"/>
      <w:r w:rsidR="00283C81" w:rsidRPr="002B360F">
        <w:rPr>
          <w:rFonts w:ascii="Arial" w:hAnsi="Arial" w:cs="Arial"/>
          <w:bCs/>
          <w:sz w:val="20"/>
          <w:szCs w:val="20"/>
        </w:rPr>
        <w:t>Corcos</w:t>
      </w:r>
      <w:proofErr w:type="spellEnd"/>
      <w:r w:rsidR="00595584" w:rsidRPr="002B360F">
        <w:rPr>
          <w:rFonts w:ascii="Arial" w:hAnsi="Arial" w:cs="Arial"/>
          <w:bCs/>
          <w:sz w:val="20"/>
          <w:szCs w:val="20"/>
        </w:rPr>
        <w:t xml:space="preserve"> </w:t>
      </w:r>
      <w:r w:rsidR="00283C81" w:rsidRPr="002B360F">
        <w:rPr>
          <w:rFonts w:ascii="Arial" w:hAnsi="Arial" w:cs="Arial"/>
          <w:bCs/>
          <w:sz w:val="20"/>
          <w:szCs w:val="20"/>
        </w:rPr>
        <w:t xml:space="preserve">and Mr Tyrrell.  </w:t>
      </w:r>
    </w:p>
    <w:p w14:paraId="776FB549" w14:textId="77777777" w:rsidR="009A576C" w:rsidRPr="002B360F" w:rsidRDefault="009A576C" w:rsidP="00595584">
      <w:pPr>
        <w:autoSpaceDE w:val="0"/>
        <w:autoSpaceDN w:val="0"/>
        <w:adjustRightInd w:val="0"/>
        <w:ind w:left="720"/>
        <w:jc w:val="both"/>
        <w:rPr>
          <w:rFonts w:ascii="Arial" w:hAnsi="Arial" w:cs="Arial"/>
          <w:bCs/>
          <w:sz w:val="20"/>
          <w:szCs w:val="20"/>
        </w:rPr>
      </w:pPr>
    </w:p>
    <w:p w14:paraId="7C8F2FB8" w14:textId="78668D38" w:rsidR="00C80668" w:rsidRDefault="000D3371" w:rsidP="00595584">
      <w:pPr>
        <w:autoSpaceDE w:val="0"/>
        <w:autoSpaceDN w:val="0"/>
        <w:adjustRightInd w:val="0"/>
        <w:ind w:left="720"/>
        <w:jc w:val="both"/>
        <w:rPr>
          <w:rFonts w:ascii="Arial" w:hAnsi="Arial" w:cs="Arial"/>
          <w:bCs/>
          <w:sz w:val="20"/>
          <w:szCs w:val="20"/>
        </w:rPr>
      </w:pPr>
      <w:r w:rsidRPr="002B360F">
        <w:rPr>
          <w:rFonts w:ascii="Arial" w:hAnsi="Arial" w:cs="Arial"/>
          <w:bCs/>
          <w:sz w:val="20"/>
          <w:szCs w:val="20"/>
        </w:rPr>
        <w:t>It was also brought to Cllr Scott</w:t>
      </w:r>
      <w:r w:rsidR="00283C81" w:rsidRPr="002B360F">
        <w:rPr>
          <w:rFonts w:ascii="Arial" w:hAnsi="Arial" w:cs="Arial"/>
          <w:bCs/>
          <w:sz w:val="20"/>
          <w:szCs w:val="20"/>
        </w:rPr>
        <w:t>’s</w:t>
      </w:r>
      <w:r w:rsidRPr="002B360F">
        <w:rPr>
          <w:rFonts w:ascii="Arial" w:hAnsi="Arial" w:cs="Arial"/>
          <w:bCs/>
          <w:sz w:val="20"/>
          <w:szCs w:val="20"/>
        </w:rPr>
        <w:t xml:space="preserve"> attention </w:t>
      </w:r>
      <w:r w:rsidR="009A576C">
        <w:rPr>
          <w:rFonts w:ascii="Arial" w:hAnsi="Arial" w:cs="Arial"/>
          <w:bCs/>
          <w:sz w:val="20"/>
          <w:szCs w:val="20"/>
        </w:rPr>
        <w:t xml:space="preserve">the </w:t>
      </w:r>
      <w:r w:rsidR="00457794">
        <w:rPr>
          <w:rFonts w:ascii="Arial" w:hAnsi="Arial" w:cs="Arial"/>
          <w:bCs/>
          <w:sz w:val="20"/>
          <w:szCs w:val="20"/>
        </w:rPr>
        <w:t>deteriorated</w:t>
      </w:r>
      <w:r w:rsidR="009A576C">
        <w:rPr>
          <w:rFonts w:ascii="Arial" w:hAnsi="Arial" w:cs="Arial"/>
          <w:bCs/>
          <w:sz w:val="20"/>
          <w:szCs w:val="20"/>
        </w:rPr>
        <w:t xml:space="preserve"> </w:t>
      </w:r>
      <w:r w:rsidRPr="002B360F">
        <w:rPr>
          <w:rFonts w:ascii="Arial" w:hAnsi="Arial" w:cs="Arial"/>
          <w:bCs/>
          <w:sz w:val="20"/>
          <w:szCs w:val="20"/>
        </w:rPr>
        <w:t xml:space="preserve">man hole cover that </w:t>
      </w:r>
      <w:r w:rsidR="00C80668" w:rsidRPr="002B360F">
        <w:rPr>
          <w:rFonts w:ascii="Arial" w:hAnsi="Arial" w:cs="Arial"/>
          <w:bCs/>
          <w:sz w:val="20"/>
          <w:szCs w:val="20"/>
        </w:rPr>
        <w:t xml:space="preserve">was </w:t>
      </w:r>
      <w:r w:rsidR="00CB5C25">
        <w:rPr>
          <w:rFonts w:ascii="Arial" w:hAnsi="Arial" w:cs="Arial"/>
          <w:bCs/>
          <w:sz w:val="20"/>
          <w:szCs w:val="20"/>
        </w:rPr>
        <w:t xml:space="preserve">discussed </w:t>
      </w:r>
      <w:r w:rsidR="00C80668" w:rsidRPr="002B360F">
        <w:rPr>
          <w:rFonts w:ascii="Arial" w:hAnsi="Arial" w:cs="Arial"/>
          <w:bCs/>
          <w:sz w:val="20"/>
          <w:szCs w:val="20"/>
        </w:rPr>
        <w:t xml:space="preserve">in the earlier public session.  </w:t>
      </w:r>
    </w:p>
    <w:p w14:paraId="2ACCCC69" w14:textId="0403C4DA" w:rsidR="00C80668" w:rsidRPr="002B360F" w:rsidRDefault="00C80668" w:rsidP="00595584">
      <w:pPr>
        <w:autoSpaceDE w:val="0"/>
        <w:autoSpaceDN w:val="0"/>
        <w:adjustRightInd w:val="0"/>
        <w:ind w:firstLine="720"/>
        <w:jc w:val="both"/>
        <w:rPr>
          <w:rFonts w:ascii="Arial" w:hAnsi="Arial" w:cs="Arial"/>
          <w:bCs/>
          <w:sz w:val="20"/>
          <w:szCs w:val="20"/>
        </w:rPr>
      </w:pPr>
      <w:r w:rsidRPr="002B360F">
        <w:rPr>
          <w:rFonts w:ascii="Arial" w:hAnsi="Arial" w:cs="Arial"/>
          <w:bCs/>
          <w:sz w:val="20"/>
          <w:szCs w:val="20"/>
        </w:rPr>
        <w:t xml:space="preserve">RESOLVED that Cllr Scott </w:t>
      </w:r>
      <w:r w:rsidR="00457794">
        <w:rPr>
          <w:rFonts w:ascii="Arial" w:hAnsi="Arial" w:cs="Arial"/>
          <w:bCs/>
          <w:sz w:val="20"/>
          <w:szCs w:val="20"/>
        </w:rPr>
        <w:t xml:space="preserve">agreed to investigate </w:t>
      </w:r>
      <w:r w:rsidRPr="002B360F">
        <w:rPr>
          <w:rFonts w:ascii="Arial" w:hAnsi="Arial" w:cs="Arial"/>
          <w:bCs/>
          <w:sz w:val="20"/>
          <w:szCs w:val="20"/>
        </w:rPr>
        <w:t>this safety matter.</w:t>
      </w:r>
    </w:p>
    <w:p w14:paraId="2C8CB8DC" w14:textId="77777777" w:rsidR="009C0BB6" w:rsidRPr="002B360F" w:rsidRDefault="009C0BB6" w:rsidP="009C0BB6">
      <w:pPr>
        <w:autoSpaceDE w:val="0"/>
        <w:autoSpaceDN w:val="0"/>
        <w:adjustRightInd w:val="0"/>
        <w:jc w:val="both"/>
        <w:rPr>
          <w:rFonts w:ascii="Arial" w:hAnsi="Arial" w:cs="Arial"/>
          <w:b/>
          <w:bCs/>
          <w:sz w:val="20"/>
          <w:szCs w:val="20"/>
          <w:highlight w:val="yellow"/>
        </w:rPr>
      </w:pPr>
    </w:p>
    <w:p w14:paraId="2D9CA21F" w14:textId="575A7E93" w:rsidR="009C0BB6" w:rsidRPr="002B360F" w:rsidRDefault="009C0BB6" w:rsidP="009C0BB6">
      <w:pPr>
        <w:autoSpaceDE w:val="0"/>
        <w:autoSpaceDN w:val="0"/>
        <w:adjustRightInd w:val="0"/>
        <w:jc w:val="both"/>
        <w:rPr>
          <w:rFonts w:ascii="Arial" w:hAnsi="Arial" w:cs="Arial"/>
          <w:b/>
          <w:bCs/>
          <w:sz w:val="20"/>
          <w:szCs w:val="20"/>
        </w:rPr>
      </w:pPr>
      <w:r w:rsidRPr="002B360F">
        <w:rPr>
          <w:rFonts w:ascii="Arial" w:hAnsi="Arial" w:cs="Arial"/>
          <w:b/>
          <w:bCs/>
          <w:sz w:val="20"/>
          <w:szCs w:val="20"/>
        </w:rPr>
        <w:t>1</w:t>
      </w:r>
      <w:r w:rsidR="008B7542" w:rsidRPr="002B360F">
        <w:rPr>
          <w:rFonts w:ascii="Arial" w:hAnsi="Arial" w:cs="Arial"/>
          <w:b/>
          <w:bCs/>
          <w:sz w:val="20"/>
          <w:szCs w:val="20"/>
        </w:rPr>
        <w:t>68</w:t>
      </w:r>
      <w:r w:rsidRPr="002B360F">
        <w:rPr>
          <w:rFonts w:ascii="Arial" w:hAnsi="Arial" w:cs="Arial"/>
          <w:b/>
          <w:bCs/>
          <w:sz w:val="20"/>
          <w:szCs w:val="20"/>
        </w:rPr>
        <w:tab/>
        <w:t>District Councillors reports</w:t>
      </w:r>
    </w:p>
    <w:p w14:paraId="0C8081D8" w14:textId="744E0E9F" w:rsidR="00523C50" w:rsidRPr="002B360F" w:rsidRDefault="00523C50" w:rsidP="002912F1">
      <w:pPr>
        <w:autoSpaceDE w:val="0"/>
        <w:autoSpaceDN w:val="0"/>
        <w:adjustRightInd w:val="0"/>
        <w:ind w:left="720"/>
        <w:jc w:val="both"/>
        <w:rPr>
          <w:rFonts w:ascii="Arial" w:hAnsi="Arial" w:cs="Arial"/>
          <w:bCs/>
          <w:sz w:val="20"/>
          <w:szCs w:val="20"/>
        </w:rPr>
      </w:pPr>
      <w:r w:rsidRPr="002B360F">
        <w:rPr>
          <w:rFonts w:ascii="Arial" w:hAnsi="Arial" w:cs="Arial"/>
          <w:bCs/>
          <w:sz w:val="20"/>
          <w:szCs w:val="20"/>
        </w:rPr>
        <w:t xml:space="preserve">Cllr </w:t>
      </w:r>
      <w:proofErr w:type="spellStart"/>
      <w:r w:rsidRPr="002B360F">
        <w:rPr>
          <w:rFonts w:ascii="Arial" w:hAnsi="Arial" w:cs="Arial"/>
          <w:bCs/>
          <w:sz w:val="20"/>
          <w:szCs w:val="20"/>
        </w:rPr>
        <w:t>Ingham</w:t>
      </w:r>
      <w:proofErr w:type="spellEnd"/>
      <w:r w:rsidRPr="002B360F">
        <w:rPr>
          <w:rFonts w:ascii="Arial" w:hAnsi="Arial" w:cs="Arial"/>
          <w:bCs/>
          <w:sz w:val="20"/>
          <w:szCs w:val="20"/>
        </w:rPr>
        <w:t xml:space="preserve"> explained he ha</w:t>
      </w:r>
      <w:r w:rsidR="00457794">
        <w:rPr>
          <w:rFonts w:ascii="Arial" w:hAnsi="Arial" w:cs="Arial"/>
          <w:bCs/>
          <w:sz w:val="20"/>
          <w:szCs w:val="20"/>
        </w:rPr>
        <w:t>d</w:t>
      </w:r>
      <w:r w:rsidRPr="002B360F">
        <w:rPr>
          <w:rFonts w:ascii="Arial" w:hAnsi="Arial" w:cs="Arial"/>
          <w:bCs/>
          <w:sz w:val="20"/>
          <w:szCs w:val="20"/>
        </w:rPr>
        <w:t xml:space="preserve"> challenged EDDC on their code of conduct regarding expenditure and questioned the money spent on Queens Drive.  He ha</w:t>
      </w:r>
      <w:r w:rsidR="00457794">
        <w:rPr>
          <w:rFonts w:ascii="Arial" w:hAnsi="Arial" w:cs="Arial"/>
          <w:bCs/>
          <w:sz w:val="20"/>
          <w:szCs w:val="20"/>
        </w:rPr>
        <w:t>d</w:t>
      </w:r>
      <w:r w:rsidRPr="002B360F">
        <w:rPr>
          <w:rFonts w:ascii="Arial" w:hAnsi="Arial" w:cs="Arial"/>
          <w:bCs/>
          <w:sz w:val="20"/>
          <w:szCs w:val="20"/>
        </w:rPr>
        <w:t xml:space="preserve"> received many emails of support from the public.  Another point he had enquired with EDDC was when members of the council le</w:t>
      </w:r>
      <w:r w:rsidR="00457794">
        <w:rPr>
          <w:rFonts w:ascii="Arial" w:hAnsi="Arial" w:cs="Arial"/>
          <w:bCs/>
          <w:sz w:val="20"/>
          <w:szCs w:val="20"/>
        </w:rPr>
        <w:t>ft</w:t>
      </w:r>
      <w:r w:rsidRPr="002B360F">
        <w:rPr>
          <w:rFonts w:ascii="Arial" w:hAnsi="Arial" w:cs="Arial"/>
          <w:bCs/>
          <w:sz w:val="20"/>
          <w:szCs w:val="20"/>
        </w:rPr>
        <w:t xml:space="preserve"> whether they </w:t>
      </w:r>
      <w:r w:rsidR="00457794">
        <w:rPr>
          <w:rFonts w:ascii="Arial" w:hAnsi="Arial" w:cs="Arial"/>
          <w:bCs/>
          <w:sz w:val="20"/>
          <w:szCs w:val="20"/>
        </w:rPr>
        <w:t xml:space="preserve">had </w:t>
      </w:r>
      <w:r w:rsidRPr="002B360F">
        <w:rPr>
          <w:rFonts w:ascii="Arial" w:hAnsi="Arial" w:cs="Arial"/>
          <w:bCs/>
          <w:sz w:val="20"/>
          <w:szCs w:val="20"/>
        </w:rPr>
        <w:t xml:space="preserve">received a financial gain for their severance.  Cllr </w:t>
      </w:r>
      <w:proofErr w:type="spellStart"/>
      <w:r w:rsidRPr="002B360F">
        <w:rPr>
          <w:rFonts w:ascii="Arial" w:hAnsi="Arial" w:cs="Arial"/>
          <w:bCs/>
          <w:sz w:val="20"/>
          <w:szCs w:val="20"/>
        </w:rPr>
        <w:t>Ingham</w:t>
      </w:r>
      <w:proofErr w:type="spellEnd"/>
      <w:r w:rsidRPr="002B360F">
        <w:rPr>
          <w:rFonts w:ascii="Arial" w:hAnsi="Arial" w:cs="Arial"/>
          <w:bCs/>
          <w:sz w:val="20"/>
          <w:szCs w:val="20"/>
        </w:rPr>
        <w:t xml:space="preserve"> </w:t>
      </w:r>
      <w:r w:rsidR="00457794">
        <w:rPr>
          <w:rFonts w:ascii="Arial" w:hAnsi="Arial" w:cs="Arial"/>
          <w:bCs/>
          <w:sz w:val="20"/>
          <w:szCs w:val="20"/>
        </w:rPr>
        <w:t xml:space="preserve">had </w:t>
      </w:r>
      <w:r w:rsidRPr="002B360F">
        <w:rPr>
          <w:rFonts w:ascii="Arial" w:hAnsi="Arial" w:cs="Arial"/>
          <w:bCs/>
          <w:sz w:val="20"/>
          <w:szCs w:val="20"/>
        </w:rPr>
        <w:t>spoke</w:t>
      </w:r>
      <w:r w:rsidR="00457794">
        <w:rPr>
          <w:rFonts w:ascii="Arial" w:hAnsi="Arial" w:cs="Arial"/>
          <w:bCs/>
          <w:sz w:val="20"/>
          <w:szCs w:val="20"/>
        </w:rPr>
        <w:t>n out at EDDC</w:t>
      </w:r>
      <w:r w:rsidRPr="002B360F">
        <w:rPr>
          <w:rFonts w:ascii="Arial" w:hAnsi="Arial" w:cs="Arial"/>
          <w:bCs/>
          <w:sz w:val="20"/>
          <w:szCs w:val="20"/>
        </w:rPr>
        <w:t xml:space="preserve"> about a gagging order </w:t>
      </w:r>
      <w:r w:rsidR="00457794">
        <w:rPr>
          <w:rFonts w:ascii="Arial" w:hAnsi="Arial" w:cs="Arial"/>
          <w:bCs/>
          <w:sz w:val="20"/>
          <w:szCs w:val="20"/>
        </w:rPr>
        <w:t xml:space="preserve">regarding </w:t>
      </w:r>
      <w:r w:rsidRPr="002B360F">
        <w:rPr>
          <w:rFonts w:ascii="Arial" w:hAnsi="Arial" w:cs="Arial"/>
          <w:bCs/>
          <w:sz w:val="20"/>
          <w:szCs w:val="20"/>
        </w:rPr>
        <w:t xml:space="preserve">past members and </w:t>
      </w:r>
      <w:r w:rsidRPr="00F7024F">
        <w:rPr>
          <w:rFonts w:ascii="Arial" w:hAnsi="Arial" w:cs="Arial"/>
          <w:bCs/>
          <w:sz w:val="20"/>
          <w:szCs w:val="20"/>
        </w:rPr>
        <w:t xml:space="preserve">their </w:t>
      </w:r>
      <w:r w:rsidR="00F7024F" w:rsidRPr="00F7024F">
        <w:rPr>
          <w:rFonts w:ascii="Arial" w:hAnsi="Arial" w:cs="Arial"/>
          <w:bCs/>
          <w:sz w:val="20"/>
          <w:szCs w:val="20"/>
        </w:rPr>
        <w:t>pay-outs on leaving.</w:t>
      </w:r>
    </w:p>
    <w:p w14:paraId="70BBEC90" w14:textId="6ACD423A" w:rsidR="00C80668" w:rsidRPr="002B360F" w:rsidRDefault="00C80668" w:rsidP="002912F1">
      <w:pPr>
        <w:autoSpaceDE w:val="0"/>
        <w:autoSpaceDN w:val="0"/>
        <w:adjustRightInd w:val="0"/>
        <w:ind w:left="720"/>
        <w:jc w:val="both"/>
        <w:rPr>
          <w:rFonts w:ascii="Arial" w:hAnsi="Arial" w:cs="Arial"/>
          <w:bCs/>
          <w:sz w:val="20"/>
          <w:szCs w:val="20"/>
        </w:rPr>
      </w:pPr>
      <w:r w:rsidRPr="002B360F">
        <w:rPr>
          <w:rFonts w:ascii="Arial" w:hAnsi="Arial" w:cs="Arial"/>
          <w:bCs/>
          <w:sz w:val="20"/>
          <w:szCs w:val="20"/>
        </w:rPr>
        <w:t xml:space="preserve">Cllr Longhurst shared the good news regarding an ex-military gentleman, who had taken up residency under the </w:t>
      </w:r>
      <w:r w:rsidR="002912F1">
        <w:rPr>
          <w:rFonts w:ascii="Arial" w:hAnsi="Arial" w:cs="Arial"/>
          <w:bCs/>
          <w:sz w:val="20"/>
          <w:szCs w:val="20"/>
        </w:rPr>
        <w:t xml:space="preserve">railway </w:t>
      </w:r>
      <w:r w:rsidRPr="002B360F">
        <w:rPr>
          <w:rFonts w:ascii="Arial" w:hAnsi="Arial" w:cs="Arial"/>
          <w:bCs/>
          <w:sz w:val="20"/>
          <w:szCs w:val="20"/>
        </w:rPr>
        <w:t xml:space="preserve">bridge in </w:t>
      </w:r>
      <w:r w:rsidR="002912F1">
        <w:rPr>
          <w:rFonts w:ascii="Arial" w:hAnsi="Arial" w:cs="Arial"/>
          <w:bCs/>
          <w:sz w:val="20"/>
          <w:szCs w:val="20"/>
        </w:rPr>
        <w:t>T</w:t>
      </w:r>
      <w:r w:rsidRPr="002B360F">
        <w:rPr>
          <w:rFonts w:ascii="Arial" w:hAnsi="Arial" w:cs="Arial"/>
          <w:bCs/>
          <w:sz w:val="20"/>
          <w:szCs w:val="20"/>
        </w:rPr>
        <w:t xml:space="preserve">he Strand.  Cllr Longhurst was happy to report that he had been registered and was now warm and comfortable in temporary accommodation. The gentleman wanted his thanks shared to the community of the village who helped and East Devon Council who acted quickly to support him.  </w:t>
      </w:r>
    </w:p>
    <w:p w14:paraId="10EB4771" w14:textId="77777777" w:rsidR="009D239E" w:rsidRPr="002B360F" w:rsidRDefault="009D239E" w:rsidP="002912F1">
      <w:pPr>
        <w:autoSpaceDE w:val="0"/>
        <w:autoSpaceDN w:val="0"/>
        <w:adjustRightInd w:val="0"/>
        <w:jc w:val="both"/>
        <w:rPr>
          <w:rFonts w:ascii="Arial" w:hAnsi="Arial" w:cs="Arial"/>
          <w:b/>
          <w:bCs/>
          <w:sz w:val="20"/>
          <w:szCs w:val="20"/>
        </w:rPr>
      </w:pPr>
    </w:p>
    <w:p w14:paraId="7B811762" w14:textId="50C5B93B" w:rsidR="005C198B" w:rsidRPr="002B360F" w:rsidRDefault="004F0C68" w:rsidP="002912F1">
      <w:pPr>
        <w:jc w:val="both"/>
        <w:rPr>
          <w:rFonts w:ascii="Arial" w:hAnsi="Arial" w:cs="Arial"/>
          <w:b/>
          <w:bCs/>
          <w:sz w:val="20"/>
          <w:szCs w:val="20"/>
        </w:rPr>
      </w:pPr>
      <w:r w:rsidRPr="002B360F">
        <w:rPr>
          <w:rFonts w:ascii="Arial" w:hAnsi="Arial" w:cs="Arial"/>
          <w:b/>
          <w:bCs/>
          <w:sz w:val="20"/>
          <w:szCs w:val="20"/>
        </w:rPr>
        <w:t>1</w:t>
      </w:r>
      <w:r w:rsidR="008B7542" w:rsidRPr="002B360F">
        <w:rPr>
          <w:rFonts w:ascii="Arial" w:hAnsi="Arial" w:cs="Arial"/>
          <w:b/>
          <w:bCs/>
          <w:sz w:val="20"/>
          <w:szCs w:val="20"/>
        </w:rPr>
        <w:t>69</w:t>
      </w:r>
      <w:r w:rsidRPr="002B360F">
        <w:rPr>
          <w:rFonts w:ascii="Arial" w:hAnsi="Arial" w:cs="Arial"/>
          <w:b/>
          <w:bCs/>
          <w:sz w:val="20"/>
          <w:szCs w:val="20"/>
        </w:rPr>
        <w:tab/>
        <w:t>CIL Projects</w:t>
      </w:r>
    </w:p>
    <w:p w14:paraId="4C5FFE79" w14:textId="5BB193EB" w:rsidR="00523C50" w:rsidRDefault="00D941DB" w:rsidP="002912F1">
      <w:pPr>
        <w:ind w:left="720"/>
        <w:jc w:val="both"/>
        <w:rPr>
          <w:rFonts w:ascii="Arial" w:hAnsi="Arial" w:cs="Arial"/>
          <w:bCs/>
          <w:sz w:val="20"/>
          <w:szCs w:val="20"/>
        </w:rPr>
      </w:pPr>
      <w:r w:rsidRPr="002B360F">
        <w:rPr>
          <w:rFonts w:ascii="Arial" w:hAnsi="Arial" w:cs="Arial"/>
          <w:bCs/>
          <w:sz w:val="20"/>
          <w:szCs w:val="20"/>
        </w:rPr>
        <w:t xml:space="preserve">The Chair had asked the Cllrs to view the original list of CIL projects and went through each item.  Although the first list was still prevalent (apart from </w:t>
      </w:r>
      <w:r w:rsidR="00457794">
        <w:rPr>
          <w:rFonts w:ascii="Arial" w:hAnsi="Arial" w:cs="Arial"/>
          <w:bCs/>
          <w:sz w:val="20"/>
          <w:szCs w:val="20"/>
        </w:rPr>
        <w:t xml:space="preserve">the </w:t>
      </w:r>
      <w:r w:rsidRPr="002B360F">
        <w:rPr>
          <w:rFonts w:ascii="Arial" w:hAnsi="Arial" w:cs="Arial"/>
          <w:bCs/>
          <w:sz w:val="20"/>
          <w:szCs w:val="20"/>
        </w:rPr>
        <w:t>u</w:t>
      </w:r>
      <w:r w:rsidR="00457794">
        <w:rPr>
          <w:rFonts w:ascii="Arial" w:hAnsi="Arial" w:cs="Arial"/>
          <w:bCs/>
          <w:sz w:val="20"/>
          <w:szCs w:val="20"/>
        </w:rPr>
        <w:t>p</w:t>
      </w:r>
      <w:r w:rsidRPr="002B360F">
        <w:rPr>
          <w:rFonts w:ascii="Arial" w:hAnsi="Arial" w:cs="Arial"/>
          <w:bCs/>
          <w:sz w:val="20"/>
          <w:szCs w:val="20"/>
        </w:rPr>
        <w:t xml:space="preserve">grading of </w:t>
      </w:r>
      <w:r w:rsidR="00457794">
        <w:rPr>
          <w:rFonts w:ascii="Arial" w:hAnsi="Arial" w:cs="Arial"/>
          <w:bCs/>
          <w:sz w:val="20"/>
          <w:szCs w:val="20"/>
        </w:rPr>
        <w:t>the</w:t>
      </w:r>
      <w:r w:rsidRPr="002B360F">
        <w:rPr>
          <w:rFonts w:ascii="Arial" w:hAnsi="Arial" w:cs="Arial"/>
          <w:bCs/>
          <w:sz w:val="20"/>
          <w:szCs w:val="20"/>
        </w:rPr>
        <w:t xml:space="preserve"> train station</w:t>
      </w:r>
      <w:r w:rsidR="00457794">
        <w:rPr>
          <w:rFonts w:ascii="Arial" w:hAnsi="Arial" w:cs="Arial"/>
          <w:bCs/>
          <w:sz w:val="20"/>
          <w:szCs w:val="20"/>
        </w:rPr>
        <w:t xml:space="preserve"> </w:t>
      </w:r>
      <w:r w:rsidR="002912F1">
        <w:rPr>
          <w:rFonts w:ascii="Arial" w:hAnsi="Arial" w:cs="Arial"/>
          <w:bCs/>
          <w:sz w:val="20"/>
          <w:szCs w:val="20"/>
        </w:rPr>
        <w:t xml:space="preserve">which had been </w:t>
      </w:r>
      <w:r w:rsidR="00457794">
        <w:rPr>
          <w:rFonts w:ascii="Arial" w:hAnsi="Arial" w:cs="Arial"/>
          <w:bCs/>
          <w:sz w:val="20"/>
          <w:szCs w:val="20"/>
        </w:rPr>
        <w:t>completed</w:t>
      </w:r>
      <w:r w:rsidRPr="002B360F">
        <w:rPr>
          <w:rFonts w:ascii="Arial" w:hAnsi="Arial" w:cs="Arial"/>
          <w:bCs/>
          <w:sz w:val="20"/>
          <w:szCs w:val="20"/>
        </w:rPr>
        <w:t xml:space="preserve">) the second list had been completed (apart from the rebuild of the path and the </w:t>
      </w:r>
      <w:r w:rsidR="00457794" w:rsidRPr="002B360F">
        <w:rPr>
          <w:rFonts w:ascii="Arial" w:hAnsi="Arial" w:cs="Arial"/>
          <w:bCs/>
          <w:sz w:val="20"/>
          <w:szCs w:val="20"/>
        </w:rPr>
        <w:t>disabled</w:t>
      </w:r>
      <w:r w:rsidRPr="002B360F">
        <w:rPr>
          <w:rFonts w:ascii="Arial" w:hAnsi="Arial" w:cs="Arial"/>
          <w:bCs/>
          <w:sz w:val="20"/>
          <w:szCs w:val="20"/>
        </w:rPr>
        <w:t xml:space="preserve"> access into the VH).  In addition, the </w:t>
      </w:r>
      <w:r w:rsidRPr="00F7024F">
        <w:rPr>
          <w:rFonts w:ascii="Arial" w:hAnsi="Arial" w:cs="Arial"/>
          <w:bCs/>
          <w:sz w:val="20"/>
          <w:szCs w:val="20"/>
        </w:rPr>
        <w:t>PC had successful</w:t>
      </w:r>
      <w:r w:rsidR="00457794" w:rsidRPr="00F7024F">
        <w:rPr>
          <w:rFonts w:ascii="Arial" w:hAnsi="Arial" w:cs="Arial"/>
          <w:bCs/>
          <w:sz w:val="20"/>
          <w:szCs w:val="20"/>
        </w:rPr>
        <w:t>ly</w:t>
      </w:r>
      <w:r w:rsidRPr="00F7024F">
        <w:rPr>
          <w:rFonts w:ascii="Arial" w:hAnsi="Arial" w:cs="Arial"/>
          <w:bCs/>
          <w:sz w:val="20"/>
          <w:szCs w:val="20"/>
        </w:rPr>
        <w:t xml:space="preserve"> updated the Youth Club.  The moving of the swing would not </w:t>
      </w:r>
      <w:r w:rsidR="00F7024F" w:rsidRPr="00F7024F">
        <w:rPr>
          <w:rFonts w:ascii="Arial" w:hAnsi="Arial" w:cs="Arial"/>
          <w:bCs/>
          <w:sz w:val="20"/>
          <w:szCs w:val="20"/>
        </w:rPr>
        <w:t xml:space="preserve">take place as this swing is used by the over 11s and should therefore be by the Youth Club.  </w:t>
      </w:r>
      <w:r w:rsidRPr="00F7024F">
        <w:rPr>
          <w:rFonts w:ascii="Arial" w:hAnsi="Arial" w:cs="Arial"/>
          <w:bCs/>
          <w:sz w:val="20"/>
          <w:szCs w:val="20"/>
        </w:rPr>
        <w:t>be completed due to reasons why it could not be moved.  Cllr Atkins had complied a list and suggested additional projects which included: harden</w:t>
      </w:r>
      <w:r w:rsidR="002912F1" w:rsidRPr="00F7024F">
        <w:rPr>
          <w:rFonts w:ascii="Arial" w:hAnsi="Arial" w:cs="Arial"/>
          <w:bCs/>
          <w:sz w:val="20"/>
          <w:szCs w:val="20"/>
        </w:rPr>
        <w:t>ing</w:t>
      </w:r>
      <w:r w:rsidRPr="00F7024F">
        <w:rPr>
          <w:rFonts w:ascii="Arial" w:hAnsi="Arial" w:cs="Arial"/>
          <w:bCs/>
          <w:sz w:val="20"/>
          <w:szCs w:val="20"/>
        </w:rPr>
        <w:t xml:space="preserve"> the path </w:t>
      </w:r>
      <w:r w:rsidR="00457794" w:rsidRPr="00F7024F">
        <w:rPr>
          <w:rFonts w:ascii="Arial" w:hAnsi="Arial" w:cs="Arial"/>
          <w:bCs/>
          <w:sz w:val="20"/>
          <w:szCs w:val="20"/>
        </w:rPr>
        <w:t>diagonally</w:t>
      </w:r>
      <w:r w:rsidRPr="00F7024F">
        <w:rPr>
          <w:rFonts w:ascii="Arial" w:hAnsi="Arial" w:cs="Arial"/>
          <w:bCs/>
          <w:sz w:val="20"/>
          <w:szCs w:val="20"/>
        </w:rPr>
        <w:t xml:space="preserve"> across </w:t>
      </w:r>
      <w:r w:rsidR="00457794" w:rsidRPr="00F7024F">
        <w:rPr>
          <w:rFonts w:ascii="Arial" w:hAnsi="Arial" w:cs="Arial"/>
          <w:bCs/>
          <w:sz w:val="20"/>
          <w:szCs w:val="20"/>
        </w:rPr>
        <w:t>Candy’s</w:t>
      </w:r>
      <w:r w:rsidRPr="00F7024F">
        <w:rPr>
          <w:rFonts w:ascii="Arial" w:hAnsi="Arial" w:cs="Arial"/>
          <w:bCs/>
          <w:sz w:val="20"/>
          <w:szCs w:val="20"/>
        </w:rPr>
        <w:t xml:space="preserve"> </w:t>
      </w:r>
      <w:r w:rsidR="00457794" w:rsidRPr="00F7024F">
        <w:rPr>
          <w:rFonts w:ascii="Arial" w:hAnsi="Arial" w:cs="Arial"/>
          <w:bCs/>
          <w:sz w:val="20"/>
          <w:szCs w:val="20"/>
        </w:rPr>
        <w:t>F</w:t>
      </w:r>
      <w:r w:rsidRPr="00F7024F">
        <w:rPr>
          <w:rFonts w:ascii="Arial" w:hAnsi="Arial" w:cs="Arial"/>
          <w:bCs/>
          <w:sz w:val="20"/>
          <w:szCs w:val="20"/>
        </w:rPr>
        <w:t>ield, street lighting that needed updating</w:t>
      </w:r>
      <w:r w:rsidRPr="002B360F">
        <w:rPr>
          <w:rFonts w:ascii="Arial" w:hAnsi="Arial" w:cs="Arial"/>
          <w:bCs/>
          <w:sz w:val="20"/>
          <w:szCs w:val="20"/>
        </w:rPr>
        <w:t xml:space="preserve">, relief car parking (ongoing), widening the road at the Saddlers Arms traffic lights junction (ongoing), improved lighting under the railway bring in </w:t>
      </w:r>
      <w:r w:rsidR="002912F1">
        <w:rPr>
          <w:rFonts w:ascii="Arial" w:hAnsi="Arial" w:cs="Arial"/>
          <w:bCs/>
          <w:sz w:val="20"/>
          <w:szCs w:val="20"/>
        </w:rPr>
        <w:t>T</w:t>
      </w:r>
      <w:r w:rsidRPr="002B360F">
        <w:rPr>
          <w:rFonts w:ascii="Arial" w:hAnsi="Arial" w:cs="Arial"/>
          <w:bCs/>
          <w:sz w:val="20"/>
          <w:szCs w:val="20"/>
        </w:rPr>
        <w:t>he Strand</w:t>
      </w:r>
      <w:r w:rsidR="002912F1">
        <w:rPr>
          <w:rFonts w:ascii="Arial" w:hAnsi="Arial" w:cs="Arial"/>
          <w:bCs/>
          <w:sz w:val="20"/>
          <w:szCs w:val="20"/>
        </w:rPr>
        <w:t xml:space="preserve"> and to </w:t>
      </w:r>
      <w:r w:rsidR="00EF03DC" w:rsidRPr="002B360F">
        <w:rPr>
          <w:rFonts w:ascii="Arial" w:hAnsi="Arial" w:cs="Arial"/>
          <w:bCs/>
          <w:sz w:val="20"/>
          <w:szCs w:val="20"/>
        </w:rPr>
        <w:t xml:space="preserve">replace </w:t>
      </w:r>
      <w:r w:rsidR="002912F1">
        <w:rPr>
          <w:rFonts w:ascii="Arial" w:hAnsi="Arial" w:cs="Arial"/>
          <w:bCs/>
          <w:sz w:val="20"/>
          <w:szCs w:val="20"/>
        </w:rPr>
        <w:t xml:space="preserve">the </w:t>
      </w:r>
      <w:r w:rsidR="00EF03DC" w:rsidRPr="002B360F">
        <w:rPr>
          <w:rFonts w:ascii="Arial" w:hAnsi="Arial" w:cs="Arial"/>
          <w:bCs/>
          <w:sz w:val="20"/>
          <w:szCs w:val="20"/>
        </w:rPr>
        <w:t xml:space="preserve">existing British Legion </w:t>
      </w:r>
      <w:r w:rsidR="002912F1">
        <w:rPr>
          <w:rFonts w:ascii="Arial" w:hAnsi="Arial" w:cs="Arial"/>
          <w:bCs/>
          <w:sz w:val="20"/>
          <w:szCs w:val="20"/>
        </w:rPr>
        <w:t xml:space="preserve">notice </w:t>
      </w:r>
      <w:r w:rsidR="00EF03DC" w:rsidRPr="002B360F">
        <w:rPr>
          <w:rFonts w:ascii="Arial" w:hAnsi="Arial" w:cs="Arial"/>
          <w:bCs/>
          <w:sz w:val="20"/>
          <w:szCs w:val="20"/>
        </w:rPr>
        <w:t>board.</w:t>
      </w:r>
    </w:p>
    <w:p w14:paraId="08E54554" w14:textId="5B64C683" w:rsidR="009569F7" w:rsidRPr="002B360F" w:rsidRDefault="009569F7" w:rsidP="002912F1">
      <w:pPr>
        <w:ind w:left="720"/>
        <w:jc w:val="both"/>
        <w:rPr>
          <w:rFonts w:ascii="Arial" w:hAnsi="Arial" w:cs="Arial"/>
          <w:bCs/>
          <w:sz w:val="20"/>
          <w:szCs w:val="20"/>
        </w:rPr>
      </w:pPr>
      <w:r w:rsidRPr="002B360F">
        <w:rPr>
          <w:rFonts w:ascii="Arial" w:hAnsi="Arial" w:cs="Arial"/>
          <w:bCs/>
          <w:sz w:val="20"/>
          <w:szCs w:val="20"/>
        </w:rPr>
        <w:lastRenderedPageBreak/>
        <w:t xml:space="preserve">RESOLVED </w:t>
      </w:r>
      <w:r w:rsidR="00EF03DC" w:rsidRPr="002B360F">
        <w:rPr>
          <w:rFonts w:ascii="Arial" w:hAnsi="Arial" w:cs="Arial"/>
          <w:bCs/>
          <w:sz w:val="20"/>
          <w:szCs w:val="20"/>
        </w:rPr>
        <w:t xml:space="preserve">that Cllr </w:t>
      </w:r>
      <w:proofErr w:type="spellStart"/>
      <w:r w:rsidR="00EF03DC" w:rsidRPr="002B360F">
        <w:rPr>
          <w:rFonts w:ascii="Arial" w:hAnsi="Arial" w:cs="Arial"/>
          <w:bCs/>
          <w:sz w:val="20"/>
          <w:szCs w:val="20"/>
        </w:rPr>
        <w:t>Acca</w:t>
      </w:r>
      <w:proofErr w:type="spellEnd"/>
      <w:r w:rsidR="00EF03DC" w:rsidRPr="002B360F">
        <w:rPr>
          <w:rFonts w:ascii="Arial" w:hAnsi="Arial" w:cs="Arial"/>
          <w:bCs/>
          <w:sz w:val="20"/>
          <w:szCs w:val="20"/>
        </w:rPr>
        <w:t xml:space="preserve"> to ask the </w:t>
      </w:r>
      <w:r w:rsidRPr="002B360F">
        <w:rPr>
          <w:rFonts w:ascii="Arial" w:hAnsi="Arial" w:cs="Arial"/>
          <w:bCs/>
          <w:sz w:val="20"/>
          <w:szCs w:val="20"/>
        </w:rPr>
        <w:t>British Legion to apply</w:t>
      </w:r>
      <w:r w:rsidR="00EF03DC" w:rsidRPr="002B360F">
        <w:rPr>
          <w:rFonts w:ascii="Arial" w:hAnsi="Arial" w:cs="Arial"/>
          <w:bCs/>
          <w:sz w:val="20"/>
          <w:szCs w:val="20"/>
        </w:rPr>
        <w:t xml:space="preserve"> to the PC</w:t>
      </w:r>
      <w:r w:rsidRPr="002B360F">
        <w:rPr>
          <w:rFonts w:ascii="Arial" w:hAnsi="Arial" w:cs="Arial"/>
          <w:bCs/>
          <w:sz w:val="20"/>
          <w:szCs w:val="20"/>
        </w:rPr>
        <w:t xml:space="preserve"> for a new notice board</w:t>
      </w:r>
      <w:r w:rsidR="00EF03DC" w:rsidRPr="002B360F">
        <w:rPr>
          <w:rFonts w:ascii="Arial" w:hAnsi="Arial" w:cs="Arial"/>
          <w:bCs/>
          <w:sz w:val="20"/>
          <w:szCs w:val="20"/>
        </w:rPr>
        <w:t>.</w:t>
      </w:r>
    </w:p>
    <w:p w14:paraId="049A23A2" w14:textId="77777777" w:rsidR="002912F1" w:rsidRDefault="002912F1" w:rsidP="002912F1">
      <w:pPr>
        <w:ind w:left="720"/>
        <w:jc w:val="both"/>
        <w:rPr>
          <w:rFonts w:ascii="Arial" w:hAnsi="Arial" w:cs="Arial"/>
          <w:bCs/>
          <w:sz w:val="20"/>
          <w:szCs w:val="20"/>
        </w:rPr>
      </w:pPr>
    </w:p>
    <w:p w14:paraId="294DD8EC" w14:textId="37FD1EFA" w:rsidR="009569F7" w:rsidRDefault="009569F7" w:rsidP="002912F1">
      <w:pPr>
        <w:ind w:left="720"/>
        <w:jc w:val="both"/>
        <w:rPr>
          <w:rFonts w:ascii="Arial" w:hAnsi="Arial" w:cs="Arial"/>
          <w:bCs/>
          <w:sz w:val="20"/>
          <w:szCs w:val="20"/>
        </w:rPr>
      </w:pPr>
      <w:r w:rsidRPr="002B360F">
        <w:rPr>
          <w:rFonts w:ascii="Arial" w:hAnsi="Arial" w:cs="Arial"/>
          <w:bCs/>
          <w:sz w:val="20"/>
          <w:szCs w:val="20"/>
        </w:rPr>
        <w:t>A resident asked about a commercial notice</w:t>
      </w:r>
      <w:r w:rsidR="00EF03DC" w:rsidRPr="002B360F">
        <w:rPr>
          <w:rFonts w:ascii="Arial" w:hAnsi="Arial" w:cs="Arial"/>
          <w:bCs/>
          <w:sz w:val="20"/>
          <w:szCs w:val="20"/>
        </w:rPr>
        <w:t>board</w:t>
      </w:r>
      <w:r w:rsidRPr="002B360F">
        <w:rPr>
          <w:rFonts w:ascii="Arial" w:hAnsi="Arial" w:cs="Arial"/>
          <w:bCs/>
          <w:sz w:val="20"/>
          <w:szCs w:val="20"/>
        </w:rPr>
        <w:t xml:space="preserve"> under the bridge instead of using telegraph poles to advertise.  </w:t>
      </w:r>
    </w:p>
    <w:p w14:paraId="6AEB473D" w14:textId="26247D2F" w:rsidR="009569F7" w:rsidRPr="002B360F" w:rsidRDefault="009569F7" w:rsidP="002912F1">
      <w:pPr>
        <w:ind w:left="720"/>
        <w:jc w:val="both"/>
        <w:rPr>
          <w:rFonts w:ascii="Arial" w:hAnsi="Arial" w:cs="Arial"/>
          <w:bCs/>
          <w:sz w:val="20"/>
          <w:szCs w:val="20"/>
        </w:rPr>
      </w:pPr>
      <w:r w:rsidRPr="002B360F">
        <w:rPr>
          <w:rFonts w:ascii="Arial" w:hAnsi="Arial" w:cs="Arial"/>
          <w:bCs/>
          <w:sz w:val="20"/>
          <w:szCs w:val="20"/>
        </w:rPr>
        <w:t xml:space="preserve">RESOLVED </w:t>
      </w:r>
      <w:r w:rsidR="00EF03DC" w:rsidRPr="002B360F">
        <w:rPr>
          <w:rFonts w:ascii="Arial" w:hAnsi="Arial" w:cs="Arial"/>
          <w:bCs/>
          <w:sz w:val="20"/>
          <w:szCs w:val="20"/>
        </w:rPr>
        <w:t>that the Chair and Mrs Lyons as part of the NP community hub group</w:t>
      </w:r>
      <w:r w:rsidRPr="002B360F">
        <w:rPr>
          <w:rFonts w:ascii="Arial" w:hAnsi="Arial" w:cs="Arial"/>
          <w:bCs/>
          <w:sz w:val="20"/>
          <w:szCs w:val="20"/>
        </w:rPr>
        <w:t xml:space="preserve"> decide on </w:t>
      </w:r>
      <w:r w:rsidR="00EF03DC" w:rsidRPr="002B360F">
        <w:rPr>
          <w:rFonts w:ascii="Arial" w:hAnsi="Arial" w:cs="Arial"/>
          <w:bCs/>
          <w:sz w:val="20"/>
          <w:szCs w:val="20"/>
        </w:rPr>
        <w:t xml:space="preserve">a new </w:t>
      </w:r>
      <w:r w:rsidRPr="002B360F">
        <w:rPr>
          <w:rFonts w:ascii="Arial" w:hAnsi="Arial" w:cs="Arial"/>
          <w:bCs/>
          <w:sz w:val="20"/>
          <w:szCs w:val="20"/>
        </w:rPr>
        <w:t xml:space="preserve">suitable </w:t>
      </w:r>
      <w:r w:rsidR="00EF03DC" w:rsidRPr="002B360F">
        <w:rPr>
          <w:rFonts w:ascii="Arial" w:hAnsi="Arial" w:cs="Arial"/>
          <w:bCs/>
          <w:sz w:val="20"/>
          <w:szCs w:val="20"/>
        </w:rPr>
        <w:t xml:space="preserve">place for a </w:t>
      </w:r>
      <w:r w:rsidR="002912F1">
        <w:rPr>
          <w:rFonts w:ascii="Arial" w:hAnsi="Arial" w:cs="Arial"/>
          <w:bCs/>
          <w:sz w:val="20"/>
          <w:szCs w:val="20"/>
        </w:rPr>
        <w:t xml:space="preserve">new </w:t>
      </w:r>
      <w:r w:rsidRPr="002B360F">
        <w:rPr>
          <w:rFonts w:ascii="Arial" w:hAnsi="Arial" w:cs="Arial"/>
          <w:bCs/>
          <w:sz w:val="20"/>
          <w:szCs w:val="20"/>
        </w:rPr>
        <w:t>notice board</w:t>
      </w:r>
      <w:r w:rsidR="00EF03DC" w:rsidRPr="002B360F">
        <w:rPr>
          <w:rFonts w:ascii="Arial" w:hAnsi="Arial" w:cs="Arial"/>
          <w:bCs/>
          <w:sz w:val="20"/>
          <w:szCs w:val="20"/>
        </w:rPr>
        <w:t>.</w:t>
      </w:r>
    </w:p>
    <w:p w14:paraId="2A546450" w14:textId="08080BDE" w:rsidR="009569F7" w:rsidRPr="002B360F" w:rsidRDefault="00F56071" w:rsidP="00595584">
      <w:pPr>
        <w:ind w:firstLine="720"/>
        <w:rPr>
          <w:rFonts w:ascii="Arial" w:hAnsi="Arial" w:cs="Arial"/>
          <w:bCs/>
          <w:sz w:val="20"/>
          <w:szCs w:val="20"/>
        </w:rPr>
      </w:pPr>
      <w:r w:rsidRPr="002B360F">
        <w:rPr>
          <w:rFonts w:ascii="Arial" w:hAnsi="Arial" w:cs="Arial"/>
          <w:bCs/>
          <w:sz w:val="20"/>
          <w:szCs w:val="20"/>
        </w:rPr>
        <w:t xml:space="preserve">RESOLVED </w:t>
      </w:r>
      <w:r w:rsidR="00EF03DC" w:rsidRPr="002B360F">
        <w:rPr>
          <w:rFonts w:ascii="Arial" w:hAnsi="Arial" w:cs="Arial"/>
          <w:bCs/>
          <w:sz w:val="20"/>
          <w:szCs w:val="20"/>
        </w:rPr>
        <w:t xml:space="preserve">that the </w:t>
      </w:r>
      <w:r w:rsidRPr="002B360F">
        <w:rPr>
          <w:rFonts w:ascii="Arial" w:hAnsi="Arial" w:cs="Arial"/>
          <w:bCs/>
          <w:sz w:val="20"/>
          <w:szCs w:val="20"/>
        </w:rPr>
        <w:t xml:space="preserve">Clerk to update </w:t>
      </w:r>
      <w:r w:rsidR="00EF03DC" w:rsidRPr="002B360F">
        <w:rPr>
          <w:rFonts w:ascii="Arial" w:hAnsi="Arial" w:cs="Arial"/>
          <w:bCs/>
          <w:sz w:val="20"/>
          <w:szCs w:val="20"/>
        </w:rPr>
        <w:t xml:space="preserve">the </w:t>
      </w:r>
      <w:r w:rsidRPr="002B360F">
        <w:rPr>
          <w:rFonts w:ascii="Arial" w:hAnsi="Arial" w:cs="Arial"/>
          <w:bCs/>
          <w:sz w:val="20"/>
          <w:szCs w:val="20"/>
        </w:rPr>
        <w:t xml:space="preserve">original </w:t>
      </w:r>
      <w:r w:rsidR="00EF03DC" w:rsidRPr="002B360F">
        <w:rPr>
          <w:rFonts w:ascii="Arial" w:hAnsi="Arial" w:cs="Arial"/>
          <w:bCs/>
          <w:sz w:val="20"/>
          <w:szCs w:val="20"/>
        </w:rPr>
        <w:t xml:space="preserve">CIL </w:t>
      </w:r>
      <w:r w:rsidRPr="002B360F">
        <w:rPr>
          <w:rFonts w:ascii="Arial" w:hAnsi="Arial" w:cs="Arial"/>
          <w:bCs/>
          <w:sz w:val="20"/>
          <w:szCs w:val="20"/>
        </w:rPr>
        <w:t>list.</w:t>
      </w:r>
    </w:p>
    <w:p w14:paraId="192F9A2F" w14:textId="523ACA8D" w:rsidR="009569F7" w:rsidRPr="002B360F" w:rsidRDefault="009569F7">
      <w:pPr>
        <w:rPr>
          <w:rFonts w:ascii="Arial" w:hAnsi="Arial" w:cs="Arial"/>
          <w:b/>
          <w:bCs/>
          <w:sz w:val="20"/>
          <w:szCs w:val="20"/>
        </w:rPr>
      </w:pPr>
    </w:p>
    <w:p w14:paraId="660593E5" w14:textId="20A70DA5" w:rsidR="00C013FB" w:rsidRPr="002B360F" w:rsidRDefault="008B7542" w:rsidP="00C013FB">
      <w:pPr>
        <w:rPr>
          <w:rFonts w:ascii="Arial" w:eastAsia="Times New Roman" w:hAnsi="Arial" w:cs="Arial"/>
          <w:b/>
          <w:bCs/>
          <w:sz w:val="20"/>
          <w:szCs w:val="20"/>
          <w:lang w:eastAsia="en-US"/>
        </w:rPr>
      </w:pPr>
      <w:r w:rsidRPr="002B360F">
        <w:rPr>
          <w:rFonts w:ascii="Arial" w:eastAsia="Times New Roman" w:hAnsi="Arial" w:cs="Arial"/>
          <w:b/>
          <w:bCs/>
          <w:sz w:val="20"/>
          <w:szCs w:val="20"/>
          <w:lang w:eastAsia="en-US"/>
        </w:rPr>
        <w:t>170</w:t>
      </w:r>
      <w:r w:rsidRPr="002B360F">
        <w:rPr>
          <w:rFonts w:ascii="Arial" w:eastAsia="Times New Roman" w:hAnsi="Arial" w:cs="Arial"/>
          <w:b/>
          <w:bCs/>
          <w:sz w:val="20"/>
          <w:szCs w:val="20"/>
          <w:lang w:eastAsia="en-US"/>
        </w:rPr>
        <w:tab/>
      </w:r>
      <w:r w:rsidR="00C013FB" w:rsidRPr="002B360F">
        <w:rPr>
          <w:rFonts w:ascii="Arial" w:eastAsia="Times New Roman" w:hAnsi="Arial" w:cs="Arial"/>
          <w:b/>
          <w:bCs/>
          <w:sz w:val="20"/>
          <w:szCs w:val="20"/>
          <w:lang w:eastAsia="en-US"/>
        </w:rPr>
        <w:t>Tender for trees in Candy’s field</w:t>
      </w:r>
    </w:p>
    <w:p w14:paraId="2178BBB4" w14:textId="5562A394" w:rsidR="00EF03DC" w:rsidRPr="002B360F" w:rsidRDefault="00EF03DC" w:rsidP="002912F1">
      <w:pPr>
        <w:ind w:left="720"/>
        <w:jc w:val="both"/>
        <w:rPr>
          <w:rFonts w:ascii="Arial" w:eastAsia="Times New Roman" w:hAnsi="Arial" w:cs="Arial"/>
          <w:bCs/>
          <w:sz w:val="20"/>
          <w:szCs w:val="20"/>
          <w:lang w:eastAsia="en-US"/>
        </w:rPr>
      </w:pPr>
      <w:r w:rsidRPr="002B360F">
        <w:rPr>
          <w:rFonts w:ascii="Arial" w:eastAsia="Times New Roman" w:hAnsi="Arial" w:cs="Arial"/>
          <w:bCs/>
          <w:sz w:val="20"/>
          <w:szCs w:val="20"/>
          <w:lang w:eastAsia="en-US"/>
        </w:rPr>
        <w:t xml:space="preserve">Cllr Atkins brought up the dead elms removal behind the preschool was required as soon as possible due to a new fence being erected.  It was agreed to accept the contractor from DCC to remove the dead elms.  </w:t>
      </w:r>
      <w:r w:rsidR="00595584" w:rsidRPr="002B360F">
        <w:rPr>
          <w:rFonts w:ascii="Arial" w:eastAsia="Times New Roman" w:hAnsi="Arial" w:cs="Arial"/>
          <w:bCs/>
          <w:sz w:val="20"/>
          <w:szCs w:val="20"/>
          <w:lang w:eastAsia="en-US"/>
        </w:rPr>
        <w:t>Unan.</w:t>
      </w:r>
    </w:p>
    <w:p w14:paraId="6E15FCE8" w14:textId="7C778379" w:rsidR="00595584" w:rsidRPr="002B360F" w:rsidRDefault="00595584" w:rsidP="002912F1">
      <w:pPr>
        <w:ind w:left="720"/>
        <w:jc w:val="both"/>
        <w:rPr>
          <w:rFonts w:ascii="Arial" w:eastAsia="Times New Roman" w:hAnsi="Arial" w:cs="Arial"/>
          <w:bCs/>
          <w:sz w:val="20"/>
          <w:szCs w:val="20"/>
          <w:lang w:eastAsia="en-US"/>
        </w:rPr>
      </w:pPr>
      <w:r w:rsidRPr="002B360F">
        <w:rPr>
          <w:rFonts w:ascii="Arial" w:eastAsia="Times New Roman" w:hAnsi="Arial" w:cs="Arial"/>
          <w:bCs/>
          <w:sz w:val="20"/>
          <w:szCs w:val="20"/>
          <w:lang w:eastAsia="en-US"/>
        </w:rPr>
        <w:t xml:space="preserve">RESOLVED that the Clerk to accept this tender and </w:t>
      </w:r>
      <w:r w:rsidR="00457794">
        <w:rPr>
          <w:rFonts w:ascii="Arial" w:eastAsia="Times New Roman" w:hAnsi="Arial" w:cs="Arial"/>
          <w:bCs/>
          <w:sz w:val="20"/>
          <w:szCs w:val="20"/>
          <w:lang w:eastAsia="en-US"/>
        </w:rPr>
        <w:t>notify contractor to begin</w:t>
      </w:r>
      <w:r w:rsidRPr="002B360F">
        <w:rPr>
          <w:rFonts w:ascii="Arial" w:eastAsia="Times New Roman" w:hAnsi="Arial" w:cs="Arial"/>
          <w:bCs/>
          <w:sz w:val="20"/>
          <w:szCs w:val="20"/>
          <w:lang w:eastAsia="en-US"/>
        </w:rPr>
        <w:t xml:space="preserve"> work</w:t>
      </w:r>
      <w:r w:rsidR="00457794">
        <w:rPr>
          <w:rFonts w:ascii="Arial" w:eastAsia="Times New Roman" w:hAnsi="Arial" w:cs="Arial"/>
          <w:bCs/>
          <w:sz w:val="20"/>
          <w:szCs w:val="20"/>
          <w:lang w:eastAsia="en-US"/>
        </w:rPr>
        <w:t>s</w:t>
      </w:r>
      <w:r w:rsidRPr="002B360F">
        <w:rPr>
          <w:rFonts w:ascii="Arial" w:eastAsia="Times New Roman" w:hAnsi="Arial" w:cs="Arial"/>
          <w:bCs/>
          <w:sz w:val="20"/>
          <w:szCs w:val="20"/>
          <w:lang w:eastAsia="en-US"/>
        </w:rPr>
        <w:t>.</w:t>
      </w:r>
    </w:p>
    <w:p w14:paraId="0B2E50C5" w14:textId="77777777" w:rsidR="005975F8" w:rsidRDefault="005975F8" w:rsidP="002912F1">
      <w:pPr>
        <w:ind w:left="720"/>
        <w:jc w:val="both"/>
        <w:rPr>
          <w:rFonts w:ascii="Arial" w:eastAsia="Times New Roman" w:hAnsi="Arial" w:cs="Arial"/>
          <w:bCs/>
          <w:sz w:val="20"/>
          <w:szCs w:val="20"/>
          <w:lang w:eastAsia="en-US"/>
        </w:rPr>
      </w:pPr>
    </w:p>
    <w:p w14:paraId="498698FC" w14:textId="4624C1DF" w:rsidR="00EF03DC" w:rsidRDefault="00EF03DC" w:rsidP="002912F1">
      <w:pPr>
        <w:ind w:left="720"/>
        <w:jc w:val="both"/>
        <w:rPr>
          <w:rFonts w:ascii="Arial" w:eastAsia="Times New Roman" w:hAnsi="Arial" w:cs="Arial"/>
          <w:bCs/>
          <w:sz w:val="20"/>
          <w:szCs w:val="20"/>
          <w:lang w:eastAsia="en-US"/>
        </w:rPr>
      </w:pPr>
      <w:r w:rsidRPr="002B360F">
        <w:rPr>
          <w:rFonts w:ascii="Arial" w:eastAsia="Times New Roman" w:hAnsi="Arial" w:cs="Arial"/>
          <w:bCs/>
          <w:sz w:val="20"/>
          <w:szCs w:val="20"/>
          <w:lang w:eastAsia="en-US"/>
        </w:rPr>
        <w:t>Trees in Candy</w:t>
      </w:r>
      <w:r w:rsidR="00457794">
        <w:rPr>
          <w:rFonts w:ascii="Arial" w:eastAsia="Times New Roman" w:hAnsi="Arial" w:cs="Arial"/>
          <w:bCs/>
          <w:sz w:val="20"/>
          <w:szCs w:val="20"/>
          <w:lang w:eastAsia="en-US"/>
        </w:rPr>
        <w:t>’</w:t>
      </w:r>
      <w:r w:rsidRPr="002B360F">
        <w:rPr>
          <w:rFonts w:ascii="Arial" w:eastAsia="Times New Roman" w:hAnsi="Arial" w:cs="Arial"/>
          <w:bCs/>
          <w:sz w:val="20"/>
          <w:szCs w:val="20"/>
          <w:lang w:eastAsia="en-US"/>
        </w:rPr>
        <w:t xml:space="preserve">s field - </w:t>
      </w:r>
      <w:r w:rsidR="00457794">
        <w:rPr>
          <w:rFonts w:ascii="Arial" w:eastAsia="Times New Roman" w:hAnsi="Arial" w:cs="Arial"/>
          <w:bCs/>
          <w:sz w:val="20"/>
          <w:szCs w:val="20"/>
          <w:lang w:eastAsia="en-US"/>
        </w:rPr>
        <w:t>T</w:t>
      </w:r>
      <w:r w:rsidRPr="002B360F">
        <w:rPr>
          <w:rFonts w:ascii="Arial" w:eastAsia="Times New Roman" w:hAnsi="Arial" w:cs="Arial"/>
          <w:bCs/>
          <w:sz w:val="20"/>
          <w:szCs w:val="20"/>
          <w:lang w:eastAsia="en-US"/>
        </w:rPr>
        <w:t xml:space="preserve">wo tenders had been received. They were opened and read.  They were inconsistent in the work that had been asked for tender.  The work would need to be reconfirmed and decided by email.  It was suggested that the </w:t>
      </w:r>
      <w:proofErr w:type="gramStart"/>
      <w:r w:rsidRPr="002B360F">
        <w:rPr>
          <w:rFonts w:ascii="Arial" w:eastAsia="Times New Roman" w:hAnsi="Arial" w:cs="Arial"/>
          <w:bCs/>
          <w:sz w:val="20"/>
          <w:szCs w:val="20"/>
          <w:lang w:eastAsia="en-US"/>
        </w:rPr>
        <w:t>chopped up</w:t>
      </w:r>
      <w:proofErr w:type="gramEnd"/>
      <w:r w:rsidRPr="002B360F">
        <w:rPr>
          <w:rFonts w:ascii="Arial" w:eastAsia="Times New Roman" w:hAnsi="Arial" w:cs="Arial"/>
          <w:bCs/>
          <w:sz w:val="20"/>
          <w:szCs w:val="20"/>
          <w:lang w:eastAsia="en-US"/>
        </w:rPr>
        <w:t xml:space="preserve"> wood could be left for members of the public to collect.  </w:t>
      </w:r>
    </w:p>
    <w:p w14:paraId="73B9BD3F" w14:textId="005D5AE9" w:rsidR="00EF03DC" w:rsidRPr="002B360F" w:rsidRDefault="009C267E" w:rsidP="002912F1">
      <w:pPr>
        <w:ind w:left="720"/>
        <w:jc w:val="both"/>
        <w:rPr>
          <w:rFonts w:ascii="Arial" w:eastAsia="Times New Roman" w:hAnsi="Arial" w:cs="Arial"/>
          <w:bCs/>
          <w:sz w:val="20"/>
          <w:szCs w:val="20"/>
          <w:lang w:eastAsia="en-US"/>
        </w:rPr>
      </w:pPr>
      <w:r w:rsidRPr="002B360F">
        <w:rPr>
          <w:rFonts w:ascii="Arial" w:eastAsia="Times New Roman" w:hAnsi="Arial" w:cs="Arial"/>
          <w:bCs/>
          <w:sz w:val="20"/>
          <w:szCs w:val="20"/>
          <w:lang w:eastAsia="en-US"/>
        </w:rPr>
        <w:t>RESOLVED</w:t>
      </w:r>
      <w:r w:rsidR="00EF03DC" w:rsidRPr="002B360F">
        <w:rPr>
          <w:rFonts w:ascii="Arial" w:eastAsia="Times New Roman" w:hAnsi="Arial" w:cs="Arial"/>
          <w:bCs/>
          <w:sz w:val="20"/>
          <w:szCs w:val="20"/>
          <w:lang w:eastAsia="en-US"/>
        </w:rPr>
        <w:t xml:space="preserve"> that the Clerk to confirm with tree contractors </w:t>
      </w:r>
      <w:r w:rsidR="00457794">
        <w:rPr>
          <w:rFonts w:ascii="Arial" w:eastAsia="Times New Roman" w:hAnsi="Arial" w:cs="Arial"/>
          <w:bCs/>
          <w:sz w:val="20"/>
          <w:szCs w:val="20"/>
          <w:lang w:eastAsia="en-US"/>
        </w:rPr>
        <w:t>for</w:t>
      </w:r>
      <w:r w:rsidR="00EF03DC" w:rsidRPr="002B360F">
        <w:rPr>
          <w:rFonts w:ascii="Arial" w:eastAsia="Times New Roman" w:hAnsi="Arial" w:cs="Arial"/>
          <w:bCs/>
          <w:sz w:val="20"/>
          <w:szCs w:val="20"/>
          <w:lang w:eastAsia="en-US"/>
        </w:rPr>
        <w:t xml:space="preserve"> an exact quote on a set format provided by the Clerk.  Also, to ask for a new price to include leav</w:t>
      </w:r>
      <w:r w:rsidR="00457794">
        <w:rPr>
          <w:rFonts w:ascii="Arial" w:eastAsia="Times New Roman" w:hAnsi="Arial" w:cs="Arial"/>
          <w:bCs/>
          <w:sz w:val="20"/>
          <w:szCs w:val="20"/>
          <w:lang w:eastAsia="en-US"/>
        </w:rPr>
        <w:t>ing</w:t>
      </w:r>
      <w:r w:rsidR="00EF03DC" w:rsidRPr="002B360F">
        <w:rPr>
          <w:rFonts w:ascii="Arial" w:eastAsia="Times New Roman" w:hAnsi="Arial" w:cs="Arial"/>
          <w:bCs/>
          <w:sz w:val="20"/>
          <w:szCs w:val="20"/>
          <w:lang w:eastAsia="en-US"/>
        </w:rPr>
        <w:t xml:space="preserve"> the wood chopped in small enough logs for members of the public to take for personal use.  </w:t>
      </w:r>
    </w:p>
    <w:p w14:paraId="22E21DA8" w14:textId="071F5E77" w:rsidR="009C267E" w:rsidRPr="002B360F" w:rsidRDefault="009C267E" w:rsidP="002912F1">
      <w:pPr>
        <w:ind w:left="720"/>
        <w:jc w:val="both"/>
        <w:rPr>
          <w:rFonts w:ascii="Arial" w:eastAsia="Times New Roman" w:hAnsi="Arial" w:cs="Arial"/>
          <w:bCs/>
          <w:sz w:val="20"/>
          <w:szCs w:val="20"/>
          <w:lang w:eastAsia="en-US"/>
        </w:rPr>
      </w:pPr>
      <w:r w:rsidRPr="002B360F">
        <w:rPr>
          <w:rFonts w:ascii="Arial" w:eastAsia="Times New Roman" w:hAnsi="Arial" w:cs="Arial"/>
          <w:bCs/>
          <w:sz w:val="20"/>
          <w:szCs w:val="20"/>
          <w:lang w:eastAsia="en-US"/>
        </w:rPr>
        <w:t>RESOLVED</w:t>
      </w:r>
      <w:r w:rsidR="00EF03DC" w:rsidRPr="002B360F">
        <w:rPr>
          <w:rFonts w:ascii="Arial" w:eastAsia="Times New Roman" w:hAnsi="Arial" w:cs="Arial"/>
          <w:bCs/>
          <w:sz w:val="20"/>
          <w:szCs w:val="20"/>
          <w:lang w:eastAsia="en-US"/>
        </w:rPr>
        <w:t xml:space="preserve"> that the Clerk to </w:t>
      </w:r>
      <w:r w:rsidRPr="002B360F">
        <w:rPr>
          <w:rFonts w:ascii="Arial" w:eastAsia="Times New Roman" w:hAnsi="Arial" w:cs="Arial"/>
          <w:bCs/>
          <w:sz w:val="20"/>
          <w:szCs w:val="20"/>
          <w:lang w:eastAsia="en-US"/>
        </w:rPr>
        <w:t xml:space="preserve">explain </w:t>
      </w:r>
      <w:r w:rsidR="00EF03DC" w:rsidRPr="002B360F">
        <w:rPr>
          <w:rFonts w:ascii="Arial" w:eastAsia="Times New Roman" w:hAnsi="Arial" w:cs="Arial"/>
          <w:bCs/>
          <w:sz w:val="20"/>
          <w:szCs w:val="20"/>
          <w:lang w:eastAsia="en-US"/>
        </w:rPr>
        <w:t xml:space="preserve">and remind </w:t>
      </w:r>
      <w:r w:rsidRPr="002B360F">
        <w:rPr>
          <w:rFonts w:ascii="Arial" w:eastAsia="Times New Roman" w:hAnsi="Arial" w:cs="Arial"/>
          <w:bCs/>
          <w:sz w:val="20"/>
          <w:szCs w:val="20"/>
          <w:lang w:eastAsia="en-US"/>
        </w:rPr>
        <w:t xml:space="preserve">DCC that </w:t>
      </w:r>
      <w:r w:rsidR="00EF03DC" w:rsidRPr="002B360F">
        <w:rPr>
          <w:rFonts w:ascii="Arial" w:eastAsia="Times New Roman" w:hAnsi="Arial" w:cs="Arial"/>
          <w:bCs/>
          <w:sz w:val="20"/>
          <w:szCs w:val="20"/>
          <w:lang w:eastAsia="en-US"/>
        </w:rPr>
        <w:t xml:space="preserve">Candy’s field belongs to </w:t>
      </w:r>
      <w:r w:rsidRPr="002B360F">
        <w:rPr>
          <w:rFonts w:ascii="Arial" w:eastAsia="Times New Roman" w:hAnsi="Arial" w:cs="Arial"/>
          <w:bCs/>
          <w:sz w:val="20"/>
          <w:szCs w:val="20"/>
          <w:lang w:eastAsia="en-US"/>
        </w:rPr>
        <w:t>LPC</w:t>
      </w:r>
      <w:r w:rsidR="00EF03DC" w:rsidRPr="002B360F">
        <w:rPr>
          <w:rFonts w:ascii="Arial" w:eastAsia="Times New Roman" w:hAnsi="Arial" w:cs="Arial"/>
          <w:bCs/>
          <w:sz w:val="20"/>
          <w:szCs w:val="20"/>
          <w:lang w:eastAsia="en-US"/>
        </w:rPr>
        <w:t>.</w:t>
      </w:r>
    </w:p>
    <w:p w14:paraId="215C62DE" w14:textId="77777777" w:rsidR="00F56071" w:rsidRPr="002B360F" w:rsidRDefault="00F56071" w:rsidP="00C013FB">
      <w:pPr>
        <w:rPr>
          <w:rFonts w:ascii="Arial" w:eastAsia="Times New Roman" w:hAnsi="Arial" w:cs="Arial"/>
          <w:b/>
          <w:bCs/>
          <w:sz w:val="20"/>
          <w:szCs w:val="20"/>
          <w:lang w:eastAsia="en-US"/>
        </w:rPr>
      </w:pPr>
    </w:p>
    <w:p w14:paraId="647F2047" w14:textId="276D2BBA" w:rsidR="00C013FB" w:rsidRPr="002B360F" w:rsidRDefault="008B7542" w:rsidP="00C013FB">
      <w:pPr>
        <w:rPr>
          <w:rFonts w:ascii="Arial" w:eastAsia="Times New Roman" w:hAnsi="Arial" w:cs="Arial"/>
          <w:b/>
          <w:bCs/>
          <w:sz w:val="20"/>
          <w:szCs w:val="20"/>
          <w:lang w:eastAsia="en-US"/>
        </w:rPr>
      </w:pPr>
      <w:r w:rsidRPr="002B360F">
        <w:rPr>
          <w:rFonts w:ascii="Arial" w:eastAsia="Times New Roman" w:hAnsi="Arial" w:cs="Arial"/>
          <w:b/>
          <w:bCs/>
          <w:sz w:val="20"/>
          <w:szCs w:val="20"/>
          <w:lang w:eastAsia="en-US"/>
        </w:rPr>
        <w:t>171</w:t>
      </w:r>
      <w:r w:rsidRPr="002B360F">
        <w:rPr>
          <w:rFonts w:ascii="Arial" w:eastAsia="Times New Roman" w:hAnsi="Arial" w:cs="Arial"/>
          <w:b/>
          <w:bCs/>
          <w:sz w:val="20"/>
          <w:szCs w:val="20"/>
          <w:lang w:eastAsia="en-US"/>
        </w:rPr>
        <w:tab/>
      </w:r>
      <w:r w:rsidR="00C013FB" w:rsidRPr="002B360F">
        <w:rPr>
          <w:rFonts w:ascii="Arial" w:eastAsia="Times New Roman" w:hAnsi="Arial" w:cs="Arial"/>
          <w:b/>
          <w:bCs/>
          <w:sz w:val="20"/>
          <w:szCs w:val="20"/>
          <w:lang w:eastAsia="en-US"/>
        </w:rPr>
        <w:t>Contract of employment</w:t>
      </w:r>
    </w:p>
    <w:p w14:paraId="05F02243" w14:textId="3F4F6F88" w:rsidR="007D2207" w:rsidRDefault="00F609FC" w:rsidP="002912F1">
      <w:pPr>
        <w:ind w:left="720"/>
        <w:jc w:val="both"/>
        <w:rPr>
          <w:rFonts w:ascii="Arial" w:eastAsia="Times New Roman" w:hAnsi="Arial" w:cs="Arial"/>
          <w:bCs/>
          <w:sz w:val="20"/>
          <w:szCs w:val="20"/>
          <w:lang w:eastAsia="en-US"/>
        </w:rPr>
      </w:pPr>
      <w:r w:rsidRPr="002B360F">
        <w:rPr>
          <w:rFonts w:ascii="Arial" w:eastAsia="Times New Roman" w:hAnsi="Arial" w:cs="Arial"/>
          <w:bCs/>
          <w:sz w:val="20"/>
          <w:szCs w:val="20"/>
          <w:lang w:eastAsia="en-US"/>
        </w:rPr>
        <w:t xml:space="preserve">Both </w:t>
      </w:r>
      <w:r w:rsidR="00EC224D" w:rsidRPr="002B360F">
        <w:rPr>
          <w:rFonts w:ascii="Arial" w:eastAsia="Times New Roman" w:hAnsi="Arial" w:cs="Arial"/>
          <w:bCs/>
          <w:sz w:val="20"/>
          <w:szCs w:val="20"/>
          <w:lang w:eastAsia="en-US"/>
        </w:rPr>
        <w:t xml:space="preserve">Cllr </w:t>
      </w:r>
      <w:proofErr w:type="spellStart"/>
      <w:r w:rsidR="00EC224D" w:rsidRPr="002B360F">
        <w:rPr>
          <w:rFonts w:ascii="Arial" w:eastAsia="Times New Roman" w:hAnsi="Arial" w:cs="Arial"/>
          <w:bCs/>
          <w:sz w:val="20"/>
          <w:szCs w:val="20"/>
          <w:lang w:eastAsia="en-US"/>
        </w:rPr>
        <w:t>Acca</w:t>
      </w:r>
      <w:proofErr w:type="spellEnd"/>
      <w:r w:rsidR="00EC224D" w:rsidRPr="002B360F">
        <w:rPr>
          <w:rFonts w:ascii="Arial" w:eastAsia="Times New Roman" w:hAnsi="Arial" w:cs="Arial"/>
          <w:bCs/>
          <w:sz w:val="20"/>
          <w:szCs w:val="20"/>
          <w:lang w:eastAsia="en-US"/>
        </w:rPr>
        <w:t xml:space="preserve"> and Cllr </w:t>
      </w:r>
      <w:r w:rsidR="00EC224D" w:rsidRPr="00F7024F">
        <w:rPr>
          <w:rFonts w:ascii="Arial" w:eastAsia="Times New Roman" w:hAnsi="Arial" w:cs="Arial"/>
          <w:bCs/>
          <w:sz w:val="20"/>
          <w:szCs w:val="20"/>
          <w:lang w:eastAsia="en-US"/>
        </w:rPr>
        <w:t xml:space="preserve">Atkins </w:t>
      </w:r>
      <w:r w:rsidR="00F7024F" w:rsidRPr="00F7024F">
        <w:rPr>
          <w:rFonts w:ascii="Arial" w:eastAsia="Times New Roman" w:hAnsi="Arial" w:cs="Arial"/>
          <w:bCs/>
          <w:sz w:val="20"/>
          <w:szCs w:val="20"/>
          <w:lang w:eastAsia="en-US"/>
        </w:rPr>
        <w:t>agreed that there should be a contract and schedule of works for the handyman (and the handyman ha</w:t>
      </w:r>
      <w:r w:rsidR="00F7024F">
        <w:rPr>
          <w:rFonts w:ascii="Arial" w:eastAsia="Times New Roman" w:hAnsi="Arial" w:cs="Arial"/>
          <w:bCs/>
          <w:sz w:val="20"/>
          <w:szCs w:val="20"/>
          <w:lang w:eastAsia="en-US"/>
        </w:rPr>
        <w:t>d</w:t>
      </w:r>
      <w:r w:rsidR="00F7024F" w:rsidRPr="00F7024F">
        <w:rPr>
          <w:rFonts w:ascii="Arial" w:eastAsia="Times New Roman" w:hAnsi="Arial" w:cs="Arial"/>
          <w:bCs/>
          <w:sz w:val="20"/>
          <w:szCs w:val="20"/>
          <w:lang w:eastAsia="en-US"/>
        </w:rPr>
        <w:t xml:space="preserve"> asked for this).  </w:t>
      </w:r>
      <w:r w:rsidR="006556B0" w:rsidRPr="00F7024F">
        <w:rPr>
          <w:rFonts w:ascii="Arial" w:eastAsia="Times New Roman" w:hAnsi="Arial" w:cs="Arial"/>
          <w:bCs/>
          <w:sz w:val="20"/>
          <w:szCs w:val="20"/>
          <w:lang w:eastAsia="en-US"/>
        </w:rPr>
        <w:t xml:space="preserve">Cllr </w:t>
      </w:r>
      <w:r w:rsidR="006556B0" w:rsidRPr="002B360F">
        <w:rPr>
          <w:rFonts w:ascii="Arial" w:eastAsia="Times New Roman" w:hAnsi="Arial" w:cs="Arial"/>
          <w:bCs/>
          <w:sz w:val="20"/>
          <w:szCs w:val="20"/>
          <w:lang w:eastAsia="en-US"/>
        </w:rPr>
        <w:t>Atkins ha</w:t>
      </w:r>
      <w:r w:rsidR="002912F1">
        <w:rPr>
          <w:rFonts w:ascii="Arial" w:eastAsia="Times New Roman" w:hAnsi="Arial" w:cs="Arial"/>
          <w:bCs/>
          <w:sz w:val="20"/>
          <w:szCs w:val="20"/>
          <w:lang w:eastAsia="en-US"/>
        </w:rPr>
        <w:t>d</w:t>
      </w:r>
      <w:r w:rsidR="006556B0" w:rsidRPr="002B360F">
        <w:rPr>
          <w:rFonts w:ascii="Arial" w:eastAsia="Times New Roman" w:hAnsi="Arial" w:cs="Arial"/>
          <w:bCs/>
          <w:sz w:val="20"/>
          <w:szCs w:val="20"/>
          <w:lang w:eastAsia="en-US"/>
        </w:rPr>
        <w:t xml:space="preserve"> written a new draft contract of employment.</w:t>
      </w:r>
    </w:p>
    <w:p w14:paraId="555B1A29" w14:textId="01FAAA39" w:rsidR="006556B0" w:rsidRPr="002B360F" w:rsidRDefault="006556B0" w:rsidP="002912F1">
      <w:pPr>
        <w:ind w:firstLine="720"/>
        <w:jc w:val="both"/>
        <w:rPr>
          <w:rFonts w:ascii="Arial" w:eastAsia="Times New Roman" w:hAnsi="Arial" w:cs="Arial"/>
          <w:bCs/>
          <w:sz w:val="20"/>
          <w:szCs w:val="20"/>
          <w:lang w:eastAsia="en-US"/>
        </w:rPr>
      </w:pPr>
      <w:r w:rsidRPr="002B360F">
        <w:rPr>
          <w:rFonts w:ascii="Arial" w:eastAsia="Times New Roman" w:hAnsi="Arial" w:cs="Arial"/>
          <w:bCs/>
          <w:sz w:val="20"/>
          <w:szCs w:val="20"/>
          <w:lang w:eastAsia="en-US"/>
        </w:rPr>
        <w:t xml:space="preserve">RESOLVED </w:t>
      </w:r>
      <w:r w:rsidR="007E3B17" w:rsidRPr="002B360F">
        <w:rPr>
          <w:rFonts w:ascii="Arial" w:eastAsia="Times New Roman" w:hAnsi="Arial" w:cs="Arial"/>
          <w:bCs/>
          <w:sz w:val="20"/>
          <w:szCs w:val="20"/>
          <w:lang w:eastAsia="en-US"/>
        </w:rPr>
        <w:t>t</w:t>
      </w:r>
      <w:r w:rsidRPr="002B360F">
        <w:rPr>
          <w:rFonts w:ascii="Arial" w:eastAsia="Times New Roman" w:hAnsi="Arial" w:cs="Arial"/>
          <w:bCs/>
          <w:sz w:val="20"/>
          <w:szCs w:val="20"/>
          <w:lang w:eastAsia="en-US"/>
        </w:rPr>
        <w:t>hat Cllr Atkins email the draft contract to the Chair.</w:t>
      </w:r>
    </w:p>
    <w:p w14:paraId="245510C3" w14:textId="77777777" w:rsidR="007D2207" w:rsidRPr="002B360F" w:rsidRDefault="007D2207" w:rsidP="00C013FB">
      <w:pPr>
        <w:rPr>
          <w:rFonts w:ascii="Arial" w:eastAsia="Times New Roman" w:hAnsi="Arial" w:cs="Arial"/>
          <w:b/>
          <w:bCs/>
          <w:sz w:val="20"/>
          <w:szCs w:val="20"/>
          <w:lang w:eastAsia="en-US"/>
        </w:rPr>
      </w:pPr>
    </w:p>
    <w:p w14:paraId="202E5A9D" w14:textId="570856FC" w:rsidR="009C0BB6" w:rsidRPr="002B360F" w:rsidRDefault="009C0BB6" w:rsidP="009C0BB6">
      <w:pPr>
        <w:rPr>
          <w:rFonts w:ascii="Arial" w:hAnsi="Arial" w:cs="Arial"/>
          <w:b/>
          <w:bCs/>
          <w:sz w:val="20"/>
          <w:szCs w:val="20"/>
        </w:rPr>
      </w:pPr>
      <w:r w:rsidRPr="002B360F">
        <w:rPr>
          <w:rFonts w:ascii="Arial" w:eastAsia="Times New Roman" w:hAnsi="Arial" w:cs="Arial"/>
          <w:b/>
          <w:bCs/>
          <w:sz w:val="20"/>
          <w:szCs w:val="20"/>
          <w:lang w:eastAsia="en-US"/>
        </w:rPr>
        <w:t>1</w:t>
      </w:r>
      <w:r w:rsidR="008B7542" w:rsidRPr="002B360F">
        <w:rPr>
          <w:rFonts w:ascii="Arial" w:eastAsia="Times New Roman" w:hAnsi="Arial" w:cs="Arial"/>
          <w:b/>
          <w:bCs/>
          <w:sz w:val="20"/>
          <w:szCs w:val="20"/>
          <w:lang w:eastAsia="en-US"/>
        </w:rPr>
        <w:t>72</w:t>
      </w:r>
      <w:r w:rsidRPr="002B360F">
        <w:rPr>
          <w:rFonts w:ascii="Arial" w:eastAsia="Times New Roman" w:hAnsi="Arial" w:cs="Arial"/>
          <w:b/>
          <w:bCs/>
          <w:sz w:val="20"/>
          <w:szCs w:val="20"/>
          <w:lang w:eastAsia="en-US"/>
        </w:rPr>
        <w:tab/>
      </w:r>
      <w:r w:rsidRPr="002B360F">
        <w:rPr>
          <w:rFonts w:ascii="Arial" w:hAnsi="Arial" w:cs="Arial"/>
          <w:b/>
          <w:bCs/>
          <w:sz w:val="20"/>
          <w:szCs w:val="20"/>
        </w:rPr>
        <w:t xml:space="preserve">Gulliford Cemetery </w:t>
      </w:r>
    </w:p>
    <w:p w14:paraId="75FDDB28" w14:textId="332D6DBA" w:rsidR="007E3B17" w:rsidRPr="002B360F" w:rsidRDefault="007E3B17" w:rsidP="002912F1">
      <w:pPr>
        <w:ind w:left="720"/>
        <w:jc w:val="both"/>
        <w:rPr>
          <w:rFonts w:ascii="Arial" w:hAnsi="Arial" w:cs="Arial"/>
          <w:bCs/>
          <w:sz w:val="20"/>
          <w:szCs w:val="20"/>
        </w:rPr>
      </w:pPr>
      <w:r w:rsidRPr="002B360F">
        <w:rPr>
          <w:rFonts w:ascii="Arial" w:hAnsi="Arial" w:cs="Arial"/>
          <w:bCs/>
          <w:sz w:val="20"/>
          <w:szCs w:val="20"/>
        </w:rPr>
        <w:t>The Chair reported to all members the position and predicament of the wall as it is.  She explained the current goodwill of the neighbour who still ha</w:t>
      </w:r>
      <w:r w:rsidR="00457794">
        <w:rPr>
          <w:rFonts w:ascii="Arial" w:hAnsi="Arial" w:cs="Arial"/>
          <w:bCs/>
          <w:sz w:val="20"/>
          <w:szCs w:val="20"/>
        </w:rPr>
        <w:t>d</w:t>
      </w:r>
      <w:r w:rsidRPr="002B360F">
        <w:rPr>
          <w:rFonts w:ascii="Arial" w:hAnsi="Arial" w:cs="Arial"/>
          <w:bCs/>
          <w:sz w:val="20"/>
          <w:szCs w:val="20"/>
        </w:rPr>
        <w:t xml:space="preserve"> the fallen wall in her garden.  She explained that there is an old gate next to the cemetery but also in the neighbour</w:t>
      </w:r>
      <w:r w:rsidR="00CB5C25">
        <w:rPr>
          <w:rFonts w:ascii="Arial" w:hAnsi="Arial" w:cs="Arial"/>
          <w:bCs/>
          <w:sz w:val="20"/>
          <w:szCs w:val="20"/>
        </w:rPr>
        <w:t>’</w:t>
      </w:r>
      <w:r w:rsidRPr="002B360F">
        <w:rPr>
          <w:rFonts w:ascii="Arial" w:hAnsi="Arial" w:cs="Arial"/>
          <w:bCs/>
          <w:sz w:val="20"/>
          <w:szCs w:val="20"/>
        </w:rPr>
        <w:t xml:space="preserve">s garden who is happy for the contractor to use to access the wall for ease.  She explained if the wall isn’t repaired immediately then the bricks will have to be sorted twice.  </w:t>
      </w:r>
    </w:p>
    <w:p w14:paraId="6DC19E90" w14:textId="40131A32" w:rsidR="007E3B17" w:rsidRPr="002B360F" w:rsidRDefault="007E3B17" w:rsidP="002912F1">
      <w:pPr>
        <w:ind w:firstLine="720"/>
        <w:jc w:val="both"/>
        <w:rPr>
          <w:rFonts w:ascii="Arial" w:hAnsi="Arial" w:cs="Arial"/>
          <w:bCs/>
          <w:sz w:val="20"/>
          <w:szCs w:val="20"/>
        </w:rPr>
      </w:pPr>
      <w:r w:rsidRPr="002B360F">
        <w:rPr>
          <w:rFonts w:ascii="Arial" w:hAnsi="Arial" w:cs="Arial"/>
          <w:bCs/>
          <w:sz w:val="20"/>
          <w:szCs w:val="20"/>
        </w:rPr>
        <w:t xml:space="preserve">The Chair opened and read the two quotes received.  </w:t>
      </w:r>
    </w:p>
    <w:p w14:paraId="4C33FEC1" w14:textId="0BBD54CE" w:rsidR="007E3B17" w:rsidRPr="002B360F" w:rsidRDefault="007E3B17" w:rsidP="002912F1">
      <w:pPr>
        <w:ind w:left="720"/>
        <w:jc w:val="both"/>
        <w:rPr>
          <w:rFonts w:ascii="Arial" w:hAnsi="Arial" w:cs="Arial"/>
          <w:bCs/>
          <w:sz w:val="20"/>
          <w:szCs w:val="20"/>
        </w:rPr>
      </w:pPr>
      <w:r w:rsidRPr="002B360F">
        <w:rPr>
          <w:rFonts w:ascii="Arial" w:hAnsi="Arial" w:cs="Arial"/>
          <w:bCs/>
          <w:sz w:val="20"/>
          <w:szCs w:val="20"/>
        </w:rPr>
        <w:t xml:space="preserve">The Chair explained the slight issue of WPC who are jointly responsible for the repair </w:t>
      </w:r>
      <w:r w:rsidR="00590535">
        <w:rPr>
          <w:rFonts w:ascii="Arial" w:hAnsi="Arial" w:cs="Arial"/>
          <w:bCs/>
          <w:sz w:val="20"/>
          <w:szCs w:val="20"/>
        </w:rPr>
        <w:t xml:space="preserve">and had </w:t>
      </w:r>
      <w:r w:rsidRPr="002B360F">
        <w:rPr>
          <w:rFonts w:ascii="Arial" w:hAnsi="Arial" w:cs="Arial"/>
          <w:bCs/>
          <w:sz w:val="20"/>
          <w:szCs w:val="20"/>
        </w:rPr>
        <w:t>not commit</w:t>
      </w:r>
      <w:r w:rsidR="00590535">
        <w:rPr>
          <w:rFonts w:ascii="Arial" w:hAnsi="Arial" w:cs="Arial"/>
          <w:bCs/>
          <w:sz w:val="20"/>
          <w:szCs w:val="20"/>
        </w:rPr>
        <w:t>ted</w:t>
      </w:r>
      <w:r w:rsidRPr="002B360F">
        <w:rPr>
          <w:rFonts w:ascii="Arial" w:hAnsi="Arial" w:cs="Arial"/>
          <w:bCs/>
          <w:sz w:val="20"/>
          <w:szCs w:val="20"/>
        </w:rPr>
        <w:t xml:space="preserve"> to the payment.  Cllr Atkins added that the Chair at WPC has indirectly prevented the start of work as she has instructed the Clerk of WPC to apply for a grant.  </w:t>
      </w:r>
    </w:p>
    <w:p w14:paraId="58C6C98E" w14:textId="6F07B04D" w:rsidR="007E3B17" w:rsidRPr="002B360F" w:rsidRDefault="007E3B17" w:rsidP="002912F1">
      <w:pPr>
        <w:ind w:left="720"/>
        <w:jc w:val="both"/>
        <w:rPr>
          <w:rFonts w:ascii="Arial" w:hAnsi="Arial" w:cs="Arial"/>
          <w:bCs/>
          <w:sz w:val="20"/>
          <w:szCs w:val="20"/>
        </w:rPr>
      </w:pPr>
      <w:r w:rsidRPr="002B360F">
        <w:rPr>
          <w:rFonts w:ascii="Arial" w:hAnsi="Arial" w:cs="Arial"/>
          <w:bCs/>
          <w:sz w:val="20"/>
          <w:szCs w:val="20"/>
        </w:rPr>
        <w:t xml:space="preserve">Mrs Cole from FOGBG spoke and explained the support of LPC and WPC is paramount </w:t>
      </w:r>
      <w:r w:rsidR="00590535">
        <w:rPr>
          <w:rFonts w:ascii="Arial" w:hAnsi="Arial" w:cs="Arial"/>
          <w:bCs/>
          <w:sz w:val="20"/>
          <w:szCs w:val="20"/>
        </w:rPr>
        <w:t xml:space="preserve">as </w:t>
      </w:r>
      <w:r w:rsidRPr="002B360F">
        <w:rPr>
          <w:rFonts w:ascii="Arial" w:hAnsi="Arial" w:cs="Arial"/>
          <w:bCs/>
          <w:sz w:val="20"/>
          <w:szCs w:val="20"/>
        </w:rPr>
        <w:t>Parishioners from both Pari</w:t>
      </w:r>
      <w:r w:rsidR="00590535">
        <w:rPr>
          <w:rFonts w:ascii="Arial" w:hAnsi="Arial" w:cs="Arial"/>
          <w:bCs/>
          <w:sz w:val="20"/>
          <w:szCs w:val="20"/>
        </w:rPr>
        <w:t>s</w:t>
      </w:r>
      <w:r w:rsidRPr="002B360F">
        <w:rPr>
          <w:rFonts w:ascii="Arial" w:hAnsi="Arial" w:cs="Arial"/>
          <w:bCs/>
          <w:sz w:val="20"/>
          <w:szCs w:val="20"/>
        </w:rPr>
        <w:t xml:space="preserve">hes are buried there.  She asked that both PCs attend and listen to a talk from FOGBG at the cemetery.  </w:t>
      </w:r>
    </w:p>
    <w:p w14:paraId="66E5D672" w14:textId="0B50AFBF" w:rsidR="007E3B17" w:rsidRDefault="007E3B17" w:rsidP="002912F1">
      <w:pPr>
        <w:ind w:firstLine="720"/>
        <w:jc w:val="both"/>
        <w:rPr>
          <w:rFonts w:ascii="Arial" w:hAnsi="Arial" w:cs="Arial"/>
          <w:bCs/>
          <w:sz w:val="20"/>
          <w:szCs w:val="20"/>
        </w:rPr>
      </w:pPr>
      <w:r w:rsidRPr="002B360F">
        <w:rPr>
          <w:rFonts w:ascii="Arial" w:hAnsi="Arial" w:cs="Arial"/>
          <w:bCs/>
          <w:sz w:val="20"/>
          <w:szCs w:val="20"/>
        </w:rPr>
        <w:t xml:space="preserve">The Chair suggested to go ahead with the work and invoice WPC after.  </w:t>
      </w:r>
    </w:p>
    <w:p w14:paraId="4C4BC3A5" w14:textId="5B6387D9" w:rsidR="002A727A" w:rsidRPr="002B360F" w:rsidRDefault="007759DC" w:rsidP="002912F1">
      <w:pPr>
        <w:ind w:left="720"/>
        <w:jc w:val="both"/>
        <w:rPr>
          <w:rFonts w:ascii="Arial" w:hAnsi="Arial" w:cs="Arial"/>
          <w:bCs/>
          <w:sz w:val="20"/>
          <w:szCs w:val="20"/>
        </w:rPr>
      </w:pPr>
      <w:r w:rsidRPr="002B360F">
        <w:rPr>
          <w:rFonts w:ascii="Arial" w:hAnsi="Arial" w:cs="Arial"/>
          <w:bCs/>
          <w:sz w:val="20"/>
          <w:szCs w:val="20"/>
        </w:rPr>
        <w:t xml:space="preserve">RESOLVED </w:t>
      </w:r>
      <w:r w:rsidR="002A727A" w:rsidRPr="002B360F">
        <w:rPr>
          <w:rFonts w:ascii="Arial" w:hAnsi="Arial" w:cs="Arial"/>
          <w:bCs/>
          <w:sz w:val="20"/>
          <w:szCs w:val="20"/>
        </w:rPr>
        <w:t xml:space="preserve">that the </w:t>
      </w:r>
      <w:r w:rsidRPr="002B360F">
        <w:rPr>
          <w:rFonts w:ascii="Arial" w:hAnsi="Arial" w:cs="Arial"/>
          <w:bCs/>
          <w:sz w:val="20"/>
          <w:szCs w:val="20"/>
        </w:rPr>
        <w:t xml:space="preserve">Clerk ask </w:t>
      </w:r>
      <w:r w:rsidR="002A727A" w:rsidRPr="002B360F">
        <w:rPr>
          <w:rFonts w:ascii="Arial" w:hAnsi="Arial" w:cs="Arial"/>
          <w:bCs/>
          <w:sz w:val="20"/>
          <w:szCs w:val="20"/>
        </w:rPr>
        <w:t xml:space="preserve">the two contractors who tendered for a start timescale.  Cllrs to then decide on a contractor via email.  </w:t>
      </w:r>
    </w:p>
    <w:p w14:paraId="5ED9EF0B" w14:textId="17C6FA1A" w:rsidR="002A727A" w:rsidRPr="002B360F" w:rsidRDefault="002A727A" w:rsidP="002912F1">
      <w:pPr>
        <w:ind w:left="720"/>
        <w:jc w:val="both"/>
        <w:rPr>
          <w:rFonts w:ascii="Arial" w:hAnsi="Arial" w:cs="Arial"/>
          <w:bCs/>
          <w:sz w:val="20"/>
          <w:szCs w:val="20"/>
        </w:rPr>
      </w:pPr>
      <w:r w:rsidRPr="002B360F">
        <w:rPr>
          <w:rFonts w:ascii="Arial" w:hAnsi="Arial" w:cs="Arial"/>
          <w:bCs/>
          <w:sz w:val="20"/>
          <w:szCs w:val="20"/>
        </w:rPr>
        <w:t xml:space="preserve">RESOLVED that the Chair to speak to the neighbour to explain and update regarding the wall. </w:t>
      </w:r>
    </w:p>
    <w:p w14:paraId="294F495F" w14:textId="77777777" w:rsidR="007759DC" w:rsidRPr="002B360F" w:rsidRDefault="007759DC" w:rsidP="002912F1">
      <w:pPr>
        <w:jc w:val="both"/>
        <w:rPr>
          <w:rFonts w:ascii="Arial" w:hAnsi="Arial" w:cs="Arial"/>
          <w:b/>
          <w:bCs/>
          <w:sz w:val="20"/>
          <w:szCs w:val="20"/>
        </w:rPr>
      </w:pPr>
    </w:p>
    <w:p w14:paraId="662412F0" w14:textId="6821663D" w:rsidR="00C013FB" w:rsidRPr="002B360F" w:rsidRDefault="008B7542" w:rsidP="002912F1">
      <w:pPr>
        <w:jc w:val="both"/>
        <w:rPr>
          <w:rFonts w:ascii="Arial" w:eastAsia="Times New Roman" w:hAnsi="Arial" w:cs="Arial"/>
          <w:b/>
          <w:sz w:val="20"/>
          <w:szCs w:val="20"/>
          <w:lang w:eastAsia="en-US"/>
        </w:rPr>
      </w:pPr>
      <w:r w:rsidRPr="002B360F">
        <w:rPr>
          <w:rFonts w:ascii="Arial" w:eastAsia="Times New Roman" w:hAnsi="Arial" w:cs="Arial"/>
          <w:b/>
          <w:sz w:val="20"/>
          <w:szCs w:val="20"/>
          <w:lang w:eastAsia="en-US"/>
        </w:rPr>
        <w:t>173</w:t>
      </w:r>
      <w:r w:rsidRPr="002B360F">
        <w:rPr>
          <w:rFonts w:ascii="Arial" w:eastAsia="Times New Roman" w:hAnsi="Arial" w:cs="Arial"/>
          <w:b/>
          <w:sz w:val="20"/>
          <w:szCs w:val="20"/>
          <w:lang w:eastAsia="en-US"/>
        </w:rPr>
        <w:tab/>
      </w:r>
      <w:r w:rsidR="00C013FB" w:rsidRPr="002B360F">
        <w:rPr>
          <w:rFonts w:ascii="Arial" w:eastAsia="Times New Roman" w:hAnsi="Arial" w:cs="Arial"/>
          <w:b/>
          <w:sz w:val="20"/>
          <w:szCs w:val="20"/>
          <w:lang w:eastAsia="en-US"/>
        </w:rPr>
        <w:t>Trafalgar Road to Candy’s Field Path.</w:t>
      </w:r>
    </w:p>
    <w:p w14:paraId="4EF0DF6C" w14:textId="442A3C82" w:rsidR="002A727A" w:rsidRPr="002B360F" w:rsidRDefault="002A727A" w:rsidP="002912F1">
      <w:pPr>
        <w:ind w:left="720"/>
        <w:jc w:val="both"/>
        <w:rPr>
          <w:rFonts w:ascii="Arial" w:hAnsi="Arial" w:cs="Arial"/>
          <w:sz w:val="20"/>
          <w:szCs w:val="20"/>
        </w:rPr>
      </w:pPr>
      <w:r w:rsidRPr="002B360F">
        <w:rPr>
          <w:rFonts w:ascii="Arial" w:hAnsi="Arial" w:cs="Arial"/>
          <w:sz w:val="20"/>
          <w:szCs w:val="20"/>
        </w:rPr>
        <w:t xml:space="preserve">Cllr Atkins reported that three people had responded to express their views on the path.  Cllr Rogers would meet with CTCRM to discuss the shared responsibility and the possibility of widening the path, removing of trees and permission to erect staggered gates to slow the cyclists and scooters when entering the field.  </w:t>
      </w:r>
    </w:p>
    <w:p w14:paraId="456894F3" w14:textId="44A8BD0B" w:rsidR="00E70B83" w:rsidRPr="002B360F" w:rsidRDefault="00E70B83" w:rsidP="002912F1">
      <w:pPr>
        <w:ind w:firstLine="720"/>
        <w:jc w:val="both"/>
        <w:rPr>
          <w:rFonts w:ascii="Arial" w:eastAsia="Times New Roman" w:hAnsi="Arial" w:cs="Arial"/>
          <w:bCs/>
          <w:sz w:val="20"/>
          <w:szCs w:val="20"/>
          <w:lang w:eastAsia="en-US"/>
        </w:rPr>
      </w:pPr>
      <w:r w:rsidRPr="002B360F">
        <w:rPr>
          <w:rFonts w:ascii="Arial" w:eastAsia="Times New Roman" w:hAnsi="Arial" w:cs="Arial"/>
          <w:bCs/>
          <w:sz w:val="20"/>
          <w:szCs w:val="20"/>
          <w:lang w:eastAsia="en-US"/>
        </w:rPr>
        <w:t xml:space="preserve">RESOLVED that </w:t>
      </w:r>
      <w:r w:rsidR="002A727A" w:rsidRPr="002B360F">
        <w:rPr>
          <w:rFonts w:ascii="Arial" w:eastAsia="Times New Roman" w:hAnsi="Arial" w:cs="Arial"/>
          <w:bCs/>
          <w:sz w:val="20"/>
          <w:szCs w:val="20"/>
          <w:lang w:eastAsia="en-US"/>
        </w:rPr>
        <w:t>Cllr Rogers</w:t>
      </w:r>
      <w:r w:rsidRPr="002B360F">
        <w:rPr>
          <w:rFonts w:ascii="Arial" w:eastAsia="Times New Roman" w:hAnsi="Arial" w:cs="Arial"/>
          <w:bCs/>
          <w:sz w:val="20"/>
          <w:szCs w:val="20"/>
          <w:lang w:eastAsia="en-US"/>
        </w:rPr>
        <w:t xml:space="preserve"> </w:t>
      </w:r>
      <w:r w:rsidR="00A7003E" w:rsidRPr="002B360F">
        <w:rPr>
          <w:rFonts w:ascii="Arial" w:eastAsia="Times New Roman" w:hAnsi="Arial" w:cs="Arial"/>
          <w:bCs/>
          <w:sz w:val="20"/>
          <w:szCs w:val="20"/>
          <w:lang w:eastAsia="en-US"/>
        </w:rPr>
        <w:t xml:space="preserve">to arrange a meeting with CTCRM.  </w:t>
      </w:r>
    </w:p>
    <w:p w14:paraId="235BE2D4" w14:textId="77777777" w:rsidR="009C0BB6" w:rsidRPr="002B360F" w:rsidRDefault="009C0BB6" w:rsidP="002912F1">
      <w:pPr>
        <w:ind w:left="720"/>
        <w:jc w:val="both"/>
        <w:rPr>
          <w:rFonts w:ascii="Arial" w:eastAsia="Times New Roman" w:hAnsi="Arial" w:cs="Arial"/>
          <w:bCs/>
          <w:sz w:val="20"/>
          <w:szCs w:val="20"/>
          <w:lang w:eastAsia="en-US"/>
        </w:rPr>
      </w:pPr>
    </w:p>
    <w:p w14:paraId="7E09DA97" w14:textId="144B0D98" w:rsidR="00C013FB" w:rsidRPr="002B360F" w:rsidRDefault="008B7542" w:rsidP="002912F1">
      <w:pPr>
        <w:jc w:val="both"/>
        <w:rPr>
          <w:rFonts w:ascii="Arial" w:eastAsia="Times New Roman" w:hAnsi="Arial" w:cs="Arial"/>
          <w:b/>
          <w:color w:val="222222"/>
          <w:sz w:val="20"/>
          <w:szCs w:val="20"/>
          <w:lang w:eastAsia="en-US"/>
        </w:rPr>
      </w:pPr>
      <w:r w:rsidRPr="002B360F">
        <w:rPr>
          <w:rFonts w:ascii="Arial" w:eastAsia="Times New Roman" w:hAnsi="Arial" w:cs="Arial"/>
          <w:b/>
          <w:color w:val="222222"/>
          <w:sz w:val="20"/>
          <w:szCs w:val="20"/>
          <w:lang w:eastAsia="en-US"/>
        </w:rPr>
        <w:t>174</w:t>
      </w:r>
      <w:r w:rsidRPr="002B360F">
        <w:rPr>
          <w:rFonts w:ascii="Arial" w:eastAsia="Times New Roman" w:hAnsi="Arial" w:cs="Arial"/>
          <w:b/>
          <w:color w:val="222222"/>
          <w:sz w:val="20"/>
          <w:szCs w:val="20"/>
          <w:lang w:eastAsia="en-US"/>
        </w:rPr>
        <w:tab/>
      </w:r>
      <w:r w:rsidR="00C013FB" w:rsidRPr="002B360F">
        <w:rPr>
          <w:rFonts w:ascii="Arial" w:eastAsia="Times New Roman" w:hAnsi="Arial" w:cs="Arial"/>
          <w:b/>
          <w:color w:val="222222"/>
          <w:sz w:val="20"/>
          <w:szCs w:val="20"/>
          <w:lang w:eastAsia="en-US"/>
        </w:rPr>
        <w:t>Budget and Precept 2019-2020</w:t>
      </w:r>
    </w:p>
    <w:p w14:paraId="3FC8DF6B" w14:textId="77777777" w:rsidR="00CE73BE" w:rsidRPr="002B360F" w:rsidRDefault="00CE73BE" w:rsidP="002912F1">
      <w:pPr>
        <w:ind w:left="720"/>
        <w:jc w:val="both"/>
        <w:rPr>
          <w:rFonts w:ascii="Arial" w:hAnsi="Arial" w:cs="Arial"/>
          <w:color w:val="222222"/>
          <w:sz w:val="20"/>
          <w:szCs w:val="20"/>
        </w:rPr>
      </w:pPr>
      <w:r w:rsidRPr="002B360F">
        <w:rPr>
          <w:rFonts w:ascii="Arial" w:hAnsi="Arial" w:cs="Arial"/>
          <w:color w:val="222222"/>
          <w:sz w:val="20"/>
          <w:szCs w:val="20"/>
        </w:rPr>
        <w:t xml:space="preserve">Cllr Atkins went through the amended budget proposal.  It was unanimously agreed by all councillors to submit to EDDC.  </w:t>
      </w:r>
    </w:p>
    <w:p w14:paraId="5418C09C" w14:textId="0D380A37" w:rsidR="00A7003E" w:rsidRPr="002B360F" w:rsidRDefault="00CE73BE" w:rsidP="002912F1">
      <w:pPr>
        <w:ind w:left="720"/>
        <w:jc w:val="both"/>
        <w:rPr>
          <w:rFonts w:ascii="Arial" w:hAnsi="Arial" w:cs="Arial"/>
          <w:sz w:val="20"/>
          <w:szCs w:val="20"/>
        </w:rPr>
      </w:pPr>
      <w:r w:rsidRPr="002B360F">
        <w:rPr>
          <w:rFonts w:ascii="Arial" w:hAnsi="Arial" w:cs="Arial"/>
          <w:sz w:val="20"/>
          <w:szCs w:val="20"/>
        </w:rPr>
        <w:t>RESOLVED that the Clerk to submit the proposed budget and precept request to EDDC.</w:t>
      </w:r>
    </w:p>
    <w:p w14:paraId="76C8E90D" w14:textId="77777777" w:rsidR="00A7003E" w:rsidRPr="002B360F" w:rsidRDefault="00A7003E">
      <w:pPr>
        <w:rPr>
          <w:sz w:val="20"/>
          <w:szCs w:val="20"/>
        </w:rPr>
      </w:pPr>
    </w:p>
    <w:p w14:paraId="7A305A4F" w14:textId="4F0EF3F5" w:rsidR="009C0BB6" w:rsidRPr="002B360F" w:rsidRDefault="009C0BB6" w:rsidP="009C0BB6">
      <w:pPr>
        <w:jc w:val="both"/>
        <w:rPr>
          <w:rFonts w:ascii="Arial" w:eastAsia="Times New Roman" w:hAnsi="Arial" w:cs="Arial"/>
          <w:b/>
          <w:sz w:val="20"/>
          <w:szCs w:val="20"/>
          <w:lang w:eastAsia="en-US"/>
        </w:rPr>
      </w:pPr>
      <w:r w:rsidRPr="002B360F">
        <w:rPr>
          <w:rFonts w:ascii="Arial" w:eastAsia="Times New Roman" w:hAnsi="Arial" w:cs="Arial"/>
          <w:b/>
          <w:sz w:val="20"/>
          <w:szCs w:val="20"/>
          <w:lang w:eastAsia="en-US"/>
        </w:rPr>
        <w:t>1</w:t>
      </w:r>
      <w:r w:rsidR="008B7542" w:rsidRPr="002B360F">
        <w:rPr>
          <w:rFonts w:ascii="Arial" w:eastAsia="Times New Roman" w:hAnsi="Arial" w:cs="Arial"/>
          <w:b/>
          <w:sz w:val="20"/>
          <w:szCs w:val="20"/>
          <w:lang w:eastAsia="en-US"/>
        </w:rPr>
        <w:t>75</w:t>
      </w:r>
      <w:r w:rsidR="008B7542" w:rsidRPr="002B360F">
        <w:rPr>
          <w:rFonts w:ascii="Arial" w:eastAsia="Times New Roman" w:hAnsi="Arial" w:cs="Arial"/>
          <w:b/>
          <w:sz w:val="20"/>
          <w:szCs w:val="20"/>
          <w:lang w:eastAsia="en-US"/>
        </w:rPr>
        <w:tab/>
      </w:r>
      <w:r w:rsidRPr="002B360F">
        <w:rPr>
          <w:rFonts w:ascii="Arial" w:eastAsia="Times New Roman" w:hAnsi="Arial" w:cs="Arial"/>
          <w:b/>
          <w:sz w:val="20"/>
          <w:szCs w:val="20"/>
          <w:lang w:eastAsia="en-US"/>
        </w:rPr>
        <w:t xml:space="preserve">Finance  </w:t>
      </w:r>
    </w:p>
    <w:p w14:paraId="2C0584B5" w14:textId="60041405" w:rsidR="009C0BB6" w:rsidRPr="002B360F" w:rsidRDefault="009C0BB6" w:rsidP="009C0BB6">
      <w:pPr>
        <w:ind w:firstLine="720"/>
        <w:jc w:val="both"/>
        <w:rPr>
          <w:rFonts w:ascii="Arial" w:hAnsi="Arial" w:cs="Arial"/>
          <w:sz w:val="20"/>
          <w:szCs w:val="20"/>
        </w:rPr>
      </w:pPr>
      <w:r w:rsidRPr="002B360F">
        <w:rPr>
          <w:rFonts w:ascii="Arial" w:hAnsi="Arial" w:cs="Arial"/>
          <w:sz w:val="20"/>
          <w:szCs w:val="20"/>
        </w:rPr>
        <w:lastRenderedPageBreak/>
        <w:t>RESOLVED that the following payments be approved:</w:t>
      </w:r>
    </w:p>
    <w:p w14:paraId="1780DA70" w14:textId="4548AD44" w:rsidR="005C0B12" w:rsidRPr="002B360F" w:rsidRDefault="005C0B12" w:rsidP="009C0BB6">
      <w:pPr>
        <w:ind w:firstLine="720"/>
        <w:jc w:val="both"/>
        <w:rPr>
          <w:rFonts w:ascii="Arial" w:hAnsi="Arial" w:cs="Arial"/>
          <w:sz w:val="20"/>
          <w:szCs w:val="20"/>
        </w:rPr>
      </w:pPr>
    </w:p>
    <w:p w14:paraId="0BE714E1" w14:textId="061E9B51" w:rsidR="005C0B12" w:rsidRPr="002B360F" w:rsidRDefault="005C0B12" w:rsidP="005C0B12">
      <w:pPr>
        <w:rPr>
          <w:rFonts w:ascii="Arial" w:eastAsia="Times New Roman" w:hAnsi="Arial" w:cs="Arial"/>
          <w:b/>
          <w:color w:val="222222"/>
          <w:sz w:val="20"/>
          <w:szCs w:val="20"/>
          <w:lang w:eastAsia="en-US"/>
        </w:rPr>
      </w:pPr>
      <w:r w:rsidRPr="002B360F">
        <w:rPr>
          <w:rFonts w:ascii="Arial" w:eastAsia="Times New Roman" w:hAnsi="Arial" w:cs="Arial"/>
          <w:b/>
          <w:color w:val="222222"/>
          <w:sz w:val="20"/>
          <w:szCs w:val="20"/>
          <w:lang w:eastAsia="en-US"/>
        </w:rPr>
        <w:t>Payments (Dec 2018)</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00"/>
        <w:gridCol w:w="6100"/>
        <w:gridCol w:w="1300"/>
      </w:tblGrid>
      <w:tr w:rsidR="005C0B12" w:rsidRPr="002B360F" w14:paraId="033F4FF9" w14:textId="77777777" w:rsidTr="00595584">
        <w:trPr>
          <w:trHeight w:val="264"/>
        </w:trPr>
        <w:tc>
          <w:tcPr>
            <w:tcW w:w="1360" w:type="dxa"/>
            <w:shd w:val="clear" w:color="auto" w:fill="auto"/>
            <w:noWrap/>
            <w:hideMark/>
          </w:tcPr>
          <w:p w14:paraId="3B18C39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03/12/18</w:t>
            </w:r>
          </w:p>
        </w:tc>
        <w:tc>
          <w:tcPr>
            <w:tcW w:w="1100" w:type="dxa"/>
            <w:shd w:val="clear" w:color="auto" w:fill="auto"/>
            <w:noWrap/>
            <w:hideMark/>
          </w:tcPr>
          <w:p w14:paraId="40147F7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59</w:t>
            </w:r>
          </w:p>
        </w:tc>
        <w:tc>
          <w:tcPr>
            <w:tcW w:w="6100" w:type="dxa"/>
            <w:shd w:val="clear" w:color="auto" w:fill="auto"/>
            <w:noWrap/>
            <w:hideMark/>
          </w:tcPr>
          <w:p w14:paraId="6D6B3C51"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 xml:space="preserve">P </w:t>
            </w:r>
            <w:proofErr w:type="spellStart"/>
            <w:r w:rsidRPr="002B360F">
              <w:rPr>
                <w:rFonts w:ascii="Arial" w:eastAsia="Times New Roman" w:hAnsi="Arial" w:cs="Arial"/>
                <w:color w:val="222222"/>
                <w:sz w:val="20"/>
                <w:szCs w:val="20"/>
                <w:lang w:eastAsia="en-US"/>
              </w:rPr>
              <w:t>Acca</w:t>
            </w:r>
            <w:proofErr w:type="spellEnd"/>
            <w:r w:rsidRPr="002B360F">
              <w:rPr>
                <w:rFonts w:ascii="Arial" w:eastAsia="Times New Roman" w:hAnsi="Arial" w:cs="Arial"/>
                <w:color w:val="222222"/>
                <w:sz w:val="20"/>
                <w:szCs w:val="20"/>
                <w:lang w:eastAsia="en-US"/>
              </w:rPr>
              <w:t xml:space="preserve"> - Lock and Keys for Candy's Field </w:t>
            </w:r>
          </w:p>
        </w:tc>
        <w:tc>
          <w:tcPr>
            <w:tcW w:w="1300" w:type="dxa"/>
            <w:shd w:val="clear" w:color="auto" w:fill="auto"/>
            <w:noWrap/>
            <w:hideMark/>
          </w:tcPr>
          <w:p w14:paraId="45F5D6D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£29.98</w:t>
            </w:r>
          </w:p>
        </w:tc>
      </w:tr>
      <w:tr w:rsidR="005C0B12" w:rsidRPr="002B360F" w14:paraId="38CBC86D" w14:textId="77777777" w:rsidTr="00595584">
        <w:trPr>
          <w:trHeight w:val="264"/>
        </w:trPr>
        <w:tc>
          <w:tcPr>
            <w:tcW w:w="1360" w:type="dxa"/>
            <w:shd w:val="clear" w:color="auto" w:fill="auto"/>
            <w:noWrap/>
            <w:hideMark/>
          </w:tcPr>
          <w:p w14:paraId="2EEBA57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03/12/18</w:t>
            </w:r>
          </w:p>
        </w:tc>
        <w:tc>
          <w:tcPr>
            <w:tcW w:w="1100" w:type="dxa"/>
            <w:shd w:val="clear" w:color="auto" w:fill="auto"/>
            <w:noWrap/>
            <w:hideMark/>
          </w:tcPr>
          <w:p w14:paraId="2137FEA2"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60</w:t>
            </w:r>
          </w:p>
        </w:tc>
        <w:tc>
          <w:tcPr>
            <w:tcW w:w="6100" w:type="dxa"/>
            <w:shd w:val="clear" w:color="auto" w:fill="auto"/>
            <w:noWrap/>
            <w:hideMark/>
          </w:tcPr>
          <w:p w14:paraId="7C30580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 xml:space="preserve">R Riggs - </w:t>
            </w:r>
            <w:proofErr w:type="spellStart"/>
            <w:r w:rsidRPr="002B360F">
              <w:rPr>
                <w:rFonts w:ascii="Arial" w:eastAsia="Times New Roman" w:hAnsi="Arial" w:cs="Arial"/>
                <w:color w:val="222222"/>
                <w:sz w:val="20"/>
                <w:szCs w:val="20"/>
                <w:lang w:eastAsia="en-US"/>
              </w:rPr>
              <w:t>Lympstone</w:t>
            </w:r>
            <w:proofErr w:type="spellEnd"/>
            <w:r w:rsidRPr="002B360F">
              <w:rPr>
                <w:rFonts w:ascii="Arial" w:eastAsia="Times New Roman" w:hAnsi="Arial" w:cs="Arial"/>
                <w:color w:val="222222"/>
                <w:sz w:val="20"/>
                <w:szCs w:val="20"/>
                <w:lang w:eastAsia="en-US"/>
              </w:rPr>
              <w:t xml:space="preserve"> Training Band</w:t>
            </w:r>
          </w:p>
        </w:tc>
        <w:tc>
          <w:tcPr>
            <w:tcW w:w="1300" w:type="dxa"/>
            <w:shd w:val="clear" w:color="auto" w:fill="auto"/>
            <w:noWrap/>
            <w:hideMark/>
          </w:tcPr>
          <w:p w14:paraId="65ACFF52"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£90.00</w:t>
            </w:r>
          </w:p>
        </w:tc>
      </w:tr>
      <w:tr w:rsidR="005C0B12" w:rsidRPr="002B360F" w14:paraId="322BC3B4" w14:textId="77777777" w:rsidTr="00595584">
        <w:trPr>
          <w:trHeight w:val="264"/>
        </w:trPr>
        <w:tc>
          <w:tcPr>
            <w:tcW w:w="1360" w:type="dxa"/>
            <w:shd w:val="clear" w:color="auto" w:fill="auto"/>
            <w:noWrap/>
            <w:hideMark/>
          </w:tcPr>
          <w:p w14:paraId="7CD4DD0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03/12/18</w:t>
            </w:r>
          </w:p>
        </w:tc>
        <w:tc>
          <w:tcPr>
            <w:tcW w:w="1100" w:type="dxa"/>
            <w:shd w:val="clear" w:color="auto" w:fill="auto"/>
            <w:noWrap/>
            <w:hideMark/>
          </w:tcPr>
          <w:p w14:paraId="0D314BA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61</w:t>
            </w:r>
          </w:p>
        </w:tc>
        <w:tc>
          <w:tcPr>
            <w:tcW w:w="6100" w:type="dxa"/>
            <w:shd w:val="clear" w:color="auto" w:fill="auto"/>
            <w:noWrap/>
            <w:hideMark/>
          </w:tcPr>
          <w:p w14:paraId="373069B0" w14:textId="77777777" w:rsidR="005C0B12" w:rsidRPr="002B360F" w:rsidRDefault="005C0B12" w:rsidP="005C0B12">
            <w:pPr>
              <w:rPr>
                <w:rFonts w:ascii="Arial" w:eastAsia="Times New Roman" w:hAnsi="Arial" w:cs="Arial"/>
                <w:color w:val="222222"/>
                <w:sz w:val="20"/>
                <w:szCs w:val="20"/>
                <w:lang w:eastAsia="en-US"/>
              </w:rPr>
            </w:pPr>
            <w:proofErr w:type="spellStart"/>
            <w:r w:rsidRPr="002B360F">
              <w:rPr>
                <w:rFonts w:ascii="Arial" w:eastAsia="Times New Roman" w:hAnsi="Arial" w:cs="Arial"/>
                <w:color w:val="222222"/>
                <w:sz w:val="20"/>
                <w:szCs w:val="20"/>
                <w:lang w:eastAsia="en-US"/>
              </w:rPr>
              <w:t>Lympstone</w:t>
            </w:r>
            <w:proofErr w:type="spellEnd"/>
            <w:r w:rsidRPr="002B360F">
              <w:rPr>
                <w:rFonts w:ascii="Arial" w:eastAsia="Times New Roman" w:hAnsi="Arial" w:cs="Arial"/>
                <w:color w:val="222222"/>
                <w:sz w:val="20"/>
                <w:szCs w:val="20"/>
                <w:lang w:eastAsia="en-US"/>
              </w:rPr>
              <w:t xml:space="preserve"> Village Hall</w:t>
            </w:r>
          </w:p>
        </w:tc>
        <w:tc>
          <w:tcPr>
            <w:tcW w:w="1300" w:type="dxa"/>
            <w:shd w:val="clear" w:color="auto" w:fill="auto"/>
            <w:noWrap/>
            <w:hideMark/>
          </w:tcPr>
          <w:p w14:paraId="57534FDD"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£209.30</w:t>
            </w:r>
          </w:p>
        </w:tc>
      </w:tr>
      <w:tr w:rsidR="005C0B12" w:rsidRPr="002B360F" w14:paraId="143A9AF2" w14:textId="77777777" w:rsidTr="00595584">
        <w:trPr>
          <w:trHeight w:val="264"/>
        </w:trPr>
        <w:tc>
          <w:tcPr>
            <w:tcW w:w="1360" w:type="dxa"/>
            <w:shd w:val="clear" w:color="auto" w:fill="auto"/>
            <w:noWrap/>
            <w:hideMark/>
          </w:tcPr>
          <w:p w14:paraId="53FF91E1"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03/12/18</w:t>
            </w:r>
          </w:p>
        </w:tc>
        <w:tc>
          <w:tcPr>
            <w:tcW w:w="1100" w:type="dxa"/>
            <w:shd w:val="clear" w:color="auto" w:fill="auto"/>
            <w:noWrap/>
            <w:hideMark/>
          </w:tcPr>
          <w:p w14:paraId="0E8C352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62</w:t>
            </w:r>
          </w:p>
        </w:tc>
        <w:tc>
          <w:tcPr>
            <w:tcW w:w="6100" w:type="dxa"/>
            <w:shd w:val="clear" w:color="auto" w:fill="auto"/>
            <w:noWrap/>
            <w:hideMark/>
          </w:tcPr>
          <w:p w14:paraId="33DF55B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EDDC - Schedule 2 Waste Collection @ Burial Ground</w:t>
            </w:r>
          </w:p>
        </w:tc>
        <w:tc>
          <w:tcPr>
            <w:tcW w:w="1300" w:type="dxa"/>
            <w:shd w:val="clear" w:color="auto" w:fill="auto"/>
            <w:noWrap/>
            <w:hideMark/>
          </w:tcPr>
          <w:p w14:paraId="19E8D4D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£290.00</w:t>
            </w:r>
          </w:p>
        </w:tc>
      </w:tr>
      <w:tr w:rsidR="005C0B12" w:rsidRPr="002B360F" w14:paraId="18C5E4FB" w14:textId="77777777" w:rsidTr="00595584">
        <w:trPr>
          <w:trHeight w:val="264"/>
        </w:trPr>
        <w:tc>
          <w:tcPr>
            <w:tcW w:w="1360" w:type="dxa"/>
            <w:shd w:val="clear" w:color="auto" w:fill="auto"/>
            <w:noWrap/>
            <w:hideMark/>
          </w:tcPr>
          <w:p w14:paraId="2756F109"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03/12/18</w:t>
            </w:r>
          </w:p>
        </w:tc>
        <w:tc>
          <w:tcPr>
            <w:tcW w:w="1100" w:type="dxa"/>
            <w:shd w:val="clear" w:color="auto" w:fill="auto"/>
            <w:noWrap/>
            <w:hideMark/>
          </w:tcPr>
          <w:p w14:paraId="4D69A5C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63</w:t>
            </w:r>
          </w:p>
        </w:tc>
        <w:tc>
          <w:tcPr>
            <w:tcW w:w="6100" w:type="dxa"/>
            <w:shd w:val="clear" w:color="auto" w:fill="auto"/>
            <w:noWrap/>
            <w:hideMark/>
          </w:tcPr>
          <w:p w14:paraId="690AD13C" w14:textId="0DBB2C41"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 xml:space="preserve">SWW </w:t>
            </w:r>
            <w:r w:rsidR="00CB5C25">
              <w:rPr>
                <w:rFonts w:ascii="Arial" w:eastAsia="Times New Roman" w:hAnsi="Arial" w:cs="Arial"/>
                <w:color w:val="222222"/>
                <w:sz w:val="20"/>
                <w:szCs w:val="20"/>
                <w:lang w:eastAsia="en-US"/>
              </w:rPr>
              <w:t>–</w:t>
            </w:r>
            <w:r w:rsidRPr="002B360F">
              <w:rPr>
                <w:rFonts w:ascii="Arial" w:eastAsia="Times New Roman" w:hAnsi="Arial" w:cs="Arial"/>
                <w:color w:val="222222"/>
                <w:sz w:val="20"/>
                <w:szCs w:val="20"/>
                <w:lang w:eastAsia="en-US"/>
              </w:rPr>
              <w:t xml:space="preserve"> toilets</w:t>
            </w:r>
          </w:p>
        </w:tc>
        <w:tc>
          <w:tcPr>
            <w:tcW w:w="1300" w:type="dxa"/>
            <w:shd w:val="clear" w:color="auto" w:fill="auto"/>
            <w:noWrap/>
            <w:hideMark/>
          </w:tcPr>
          <w:p w14:paraId="5F09DF3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£209.65</w:t>
            </w:r>
          </w:p>
        </w:tc>
      </w:tr>
      <w:tr w:rsidR="005C0B12" w:rsidRPr="002B360F" w14:paraId="0C478CE4" w14:textId="77777777" w:rsidTr="00595584">
        <w:trPr>
          <w:trHeight w:val="264"/>
        </w:trPr>
        <w:tc>
          <w:tcPr>
            <w:tcW w:w="1360" w:type="dxa"/>
            <w:shd w:val="clear" w:color="auto" w:fill="auto"/>
            <w:noWrap/>
            <w:hideMark/>
          </w:tcPr>
          <w:p w14:paraId="7AEE1F09"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03/12/18</w:t>
            </w:r>
          </w:p>
        </w:tc>
        <w:tc>
          <w:tcPr>
            <w:tcW w:w="1100" w:type="dxa"/>
            <w:shd w:val="clear" w:color="auto" w:fill="auto"/>
            <w:noWrap/>
            <w:hideMark/>
          </w:tcPr>
          <w:p w14:paraId="1C29A2C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64</w:t>
            </w:r>
          </w:p>
        </w:tc>
        <w:tc>
          <w:tcPr>
            <w:tcW w:w="6100" w:type="dxa"/>
            <w:shd w:val="clear" w:color="auto" w:fill="auto"/>
            <w:noWrap/>
            <w:hideMark/>
          </w:tcPr>
          <w:p w14:paraId="045614D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Optima Graphics - Herald printing</w:t>
            </w:r>
          </w:p>
        </w:tc>
        <w:tc>
          <w:tcPr>
            <w:tcW w:w="1300" w:type="dxa"/>
            <w:shd w:val="clear" w:color="auto" w:fill="auto"/>
            <w:noWrap/>
            <w:hideMark/>
          </w:tcPr>
          <w:p w14:paraId="756A5B9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£398.00</w:t>
            </w:r>
          </w:p>
        </w:tc>
      </w:tr>
      <w:tr w:rsidR="005C0B12" w:rsidRPr="002B360F" w14:paraId="1D792FD6" w14:textId="77777777" w:rsidTr="00595584">
        <w:trPr>
          <w:trHeight w:val="264"/>
        </w:trPr>
        <w:tc>
          <w:tcPr>
            <w:tcW w:w="1360" w:type="dxa"/>
            <w:shd w:val="clear" w:color="auto" w:fill="auto"/>
            <w:noWrap/>
            <w:hideMark/>
          </w:tcPr>
          <w:p w14:paraId="2FF4B7C2"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03/12/18</w:t>
            </w:r>
          </w:p>
        </w:tc>
        <w:tc>
          <w:tcPr>
            <w:tcW w:w="1100" w:type="dxa"/>
            <w:shd w:val="clear" w:color="auto" w:fill="auto"/>
            <w:noWrap/>
            <w:hideMark/>
          </w:tcPr>
          <w:p w14:paraId="5A3A5867"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65</w:t>
            </w:r>
          </w:p>
        </w:tc>
        <w:tc>
          <w:tcPr>
            <w:tcW w:w="6100" w:type="dxa"/>
            <w:shd w:val="clear" w:color="auto" w:fill="auto"/>
            <w:noWrap/>
            <w:hideMark/>
          </w:tcPr>
          <w:p w14:paraId="0B5E59D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Shelley Signs - LFRG Gauge Boards</w:t>
            </w:r>
          </w:p>
        </w:tc>
        <w:tc>
          <w:tcPr>
            <w:tcW w:w="1300" w:type="dxa"/>
            <w:shd w:val="clear" w:color="auto" w:fill="auto"/>
            <w:noWrap/>
            <w:hideMark/>
          </w:tcPr>
          <w:p w14:paraId="3DA9283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£390.00</w:t>
            </w:r>
          </w:p>
        </w:tc>
      </w:tr>
      <w:tr w:rsidR="005C0B12" w:rsidRPr="002B360F" w14:paraId="3DE474AC" w14:textId="77777777" w:rsidTr="00595584">
        <w:trPr>
          <w:trHeight w:val="264"/>
        </w:trPr>
        <w:tc>
          <w:tcPr>
            <w:tcW w:w="1360" w:type="dxa"/>
            <w:shd w:val="clear" w:color="auto" w:fill="auto"/>
            <w:noWrap/>
            <w:hideMark/>
          </w:tcPr>
          <w:p w14:paraId="4D2CD46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03/12/18</w:t>
            </w:r>
          </w:p>
        </w:tc>
        <w:tc>
          <w:tcPr>
            <w:tcW w:w="1100" w:type="dxa"/>
            <w:shd w:val="clear" w:color="auto" w:fill="auto"/>
            <w:noWrap/>
            <w:hideMark/>
          </w:tcPr>
          <w:p w14:paraId="4BDD149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66</w:t>
            </w:r>
          </w:p>
        </w:tc>
        <w:tc>
          <w:tcPr>
            <w:tcW w:w="6100" w:type="dxa"/>
            <w:shd w:val="clear" w:color="auto" w:fill="auto"/>
            <w:noWrap/>
            <w:hideMark/>
          </w:tcPr>
          <w:p w14:paraId="7B6C906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HMRC - Tax and NI November 2018</w:t>
            </w:r>
          </w:p>
        </w:tc>
        <w:tc>
          <w:tcPr>
            <w:tcW w:w="1300" w:type="dxa"/>
            <w:shd w:val="clear" w:color="auto" w:fill="auto"/>
            <w:noWrap/>
            <w:hideMark/>
          </w:tcPr>
          <w:p w14:paraId="0EED3A5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£135.80</w:t>
            </w:r>
          </w:p>
        </w:tc>
      </w:tr>
      <w:tr w:rsidR="005C0B12" w:rsidRPr="002B360F" w14:paraId="0F9122E0" w14:textId="77777777" w:rsidTr="00595584">
        <w:trPr>
          <w:trHeight w:val="264"/>
        </w:trPr>
        <w:tc>
          <w:tcPr>
            <w:tcW w:w="1360" w:type="dxa"/>
            <w:shd w:val="clear" w:color="auto" w:fill="auto"/>
            <w:noWrap/>
            <w:hideMark/>
          </w:tcPr>
          <w:p w14:paraId="005CCC7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03/12/18</w:t>
            </w:r>
          </w:p>
        </w:tc>
        <w:tc>
          <w:tcPr>
            <w:tcW w:w="1100" w:type="dxa"/>
            <w:shd w:val="clear" w:color="auto" w:fill="auto"/>
            <w:noWrap/>
            <w:hideMark/>
          </w:tcPr>
          <w:p w14:paraId="031DC7B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67</w:t>
            </w:r>
          </w:p>
        </w:tc>
        <w:tc>
          <w:tcPr>
            <w:tcW w:w="6100" w:type="dxa"/>
            <w:shd w:val="clear" w:color="auto" w:fill="auto"/>
            <w:noWrap/>
            <w:hideMark/>
          </w:tcPr>
          <w:p w14:paraId="28840F21"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Miss L Tyrrell salary &amp; expenses November 2018</w:t>
            </w:r>
          </w:p>
        </w:tc>
        <w:tc>
          <w:tcPr>
            <w:tcW w:w="1300" w:type="dxa"/>
            <w:shd w:val="clear" w:color="auto" w:fill="auto"/>
            <w:noWrap/>
            <w:hideMark/>
          </w:tcPr>
          <w:p w14:paraId="6D451DB2"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£748.34</w:t>
            </w:r>
          </w:p>
        </w:tc>
      </w:tr>
      <w:tr w:rsidR="005C0B12" w:rsidRPr="002B360F" w14:paraId="374B066E" w14:textId="77777777" w:rsidTr="00595584">
        <w:trPr>
          <w:trHeight w:val="264"/>
        </w:trPr>
        <w:tc>
          <w:tcPr>
            <w:tcW w:w="1360" w:type="dxa"/>
            <w:shd w:val="clear" w:color="auto" w:fill="auto"/>
            <w:noWrap/>
            <w:hideMark/>
          </w:tcPr>
          <w:p w14:paraId="4DF3A82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03/12/18</w:t>
            </w:r>
          </w:p>
        </w:tc>
        <w:tc>
          <w:tcPr>
            <w:tcW w:w="1100" w:type="dxa"/>
            <w:shd w:val="clear" w:color="auto" w:fill="auto"/>
            <w:noWrap/>
            <w:hideMark/>
          </w:tcPr>
          <w:p w14:paraId="178652D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68</w:t>
            </w:r>
          </w:p>
        </w:tc>
        <w:tc>
          <w:tcPr>
            <w:tcW w:w="6100" w:type="dxa"/>
            <w:shd w:val="clear" w:color="auto" w:fill="auto"/>
            <w:noWrap/>
            <w:hideMark/>
          </w:tcPr>
          <w:p w14:paraId="1724827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Mrs C Edworthy - Wages November 2018</w:t>
            </w:r>
          </w:p>
        </w:tc>
        <w:tc>
          <w:tcPr>
            <w:tcW w:w="1300" w:type="dxa"/>
            <w:shd w:val="clear" w:color="auto" w:fill="auto"/>
            <w:noWrap/>
            <w:hideMark/>
          </w:tcPr>
          <w:p w14:paraId="6EAE7F0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£234.90</w:t>
            </w:r>
          </w:p>
        </w:tc>
      </w:tr>
      <w:tr w:rsidR="005C0B12" w:rsidRPr="002B360F" w14:paraId="4A5A3771" w14:textId="77777777" w:rsidTr="00595584">
        <w:trPr>
          <w:trHeight w:val="264"/>
        </w:trPr>
        <w:tc>
          <w:tcPr>
            <w:tcW w:w="1360" w:type="dxa"/>
            <w:shd w:val="clear" w:color="auto" w:fill="auto"/>
            <w:noWrap/>
            <w:hideMark/>
          </w:tcPr>
          <w:p w14:paraId="5442854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04/12/18</w:t>
            </w:r>
          </w:p>
        </w:tc>
        <w:tc>
          <w:tcPr>
            <w:tcW w:w="1100" w:type="dxa"/>
            <w:shd w:val="clear" w:color="auto" w:fill="auto"/>
            <w:noWrap/>
            <w:hideMark/>
          </w:tcPr>
          <w:p w14:paraId="17009E9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DD</w:t>
            </w:r>
          </w:p>
        </w:tc>
        <w:tc>
          <w:tcPr>
            <w:tcW w:w="6100" w:type="dxa"/>
            <w:shd w:val="clear" w:color="auto" w:fill="auto"/>
            <w:noWrap/>
            <w:hideMark/>
          </w:tcPr>
          <w:p w14:paraId="0DCFA7A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EDF - electricity for lights in toilets REF: 671024465401</w:t>
            </w:r>
          </w:p>
        </w:tc>
        <w:tc>
          <w:tcPr>
            <w:tcW w:w="1300" w:type="dxa"/>
            <w:shd w:val="clear" w:color="auto" w:fill="auto"/>
            <w:noWrap/>
            <w:hideMark/>
          </w:tcPr>
          <w:p w14:paraId="725F3AA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£27.00</w:t>
            </w:r>
          </w:p>
        </w:tc>
      </w:tr>
      <w:tr w:rsidR="005C0B12" w:rsidRPr="002B360F" w14:paraId="50A8B0F2" w14:textId="77777777" w:rsidTr="00595584">
        <w:trPr>
          <w:trHeight w:val="264"/>
        </w:trPr>
        <w:tc>
          <w:tcPr>
            <w:tcW w:w="1360" w:type="dxa"/>
            <w:shd w:val="clear" w:color="auto" w:fill="auto"/>
            <w:noWrap/>
            <w:hideMark/>
          </w:tcPr>
          <w:p w14:paraId="020DBFF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11/12/18</w:t>
            </w:r>
          </w:p>
        </w:tc>
        <w:tc>
          <w:tcPr>
            <w:tcW w:w="1100" w:type="dxa"/>
            <w:shd w:val="clear" w:color="auto" w:fill="auto"/>
            <w:noWrap/>
            <w:hideMark/>
          </w:tcPr>
          <w:p w14:paraId="648B5A39"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69</w:t>
            </w:r>
          </w:p>
        </w:tc>
        <w:tc>
          <w:tcPr>
            <w:tcW w:w="6100" w:type="dxa"/>
            <w:shd w:val="clear" w:color="auto" w:fill="auto"/>
            <w:noWrap/>
            <w:hideMark/>
          </w:tcPr>
          <w:p w14:paraId="51112C9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Andy Western</w:t>
            </w:r>
          </w:p>
        </w:tc>
        <w:tc>
          <w:tcPr>
            <w:tcW w:w="1300" w:type="dxa"/>
            <w:shd w:val="clear" w:color="auto" w:fill="auto"/>
            <w:noWrap/>
            <w:hideMark/>
          </w:tcPr>
          <w:p w14:paraId="1AE7FB8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£275.00</w:t>
            </w:r>
          </w:p>
        </w:tc>
      </w:tr>
      <w:tr w:rsidR="005C0B12" w:rsidRPr="002B360F" w14:paraId="463221A5" w14:textId="77777777" w:rsidTr="00595584">
        <w:trPr>
          <w:trHeight w:val="264"/>
        </w:trPr>
        <w:tc>
          <w:tcPr>
            <w:tcW w:w="1360" w:type="dxa"/>
            <w:shd w:val="clear" w:color="auto" w:fill="auto"/>
            <w:noWrap/>
            <w:hideMark/>
          </w:tcPr>
          <w:p w14:paraId="72992461"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17/12/18</w:t>
            </w:r>
          </w:p>
        </w:tc>
        <w:tc>
          <w:tcPr>
            <w:tcW w:w="1100" w:type="dxa"/>
            <w:shd w:val="clear" w:color="auto" w:fill="auto"/>
            <w:noWrap/>
            <w:hideMark/>
          </w:tcPr>
          <w:p w14:paraId="78158FB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DD</w:t>
            </w:r>
          </w:p>
        </w:tc>
        <w:tc>
          <w:tcPr>
            <w:tcW w:w="6100" w:type="dxa"/>
            <w:shd w:val="clear" w:color="auto" w:fill="auto"/>
            <w:noWrap/>
            <w:hideMark/>
          </w:tcPr>
          <w:p w14:paraId="6E37C16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EDF - electricity for lights in Candy's Field REF: 9208111111</w:t>
            </w:r>
          </w:p>
        </w:tc>
        <w:tc>
          <w:tcPr>
            <w:tcW w:w="1300" w:type="dxa"/>
            <w:shd w:val="clear" w:color="auto" w:fill="auto"/>
            <w:noWrap/>
            <w:hideMark/>
          </w:tcPr>
          <w:p w14:paraId="6C02E5AD"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£67.97</w:t>
            </w:r>
          </w:p>
        </w:tc>
      </w:tr>
      <w:tr w:rsidR="005C0B12" w:rsidRPr="002B360F" w14:paraId="7B76B5EA" w14:textId="77777777" w:rsidTr="00595584">
        <w:trPr>
          <w:trHeight w:val="264"/>
        </w:trPr>
        <w:tc>
          <w:tcPr>
            <w:tcW w:w="1360" w:type="dxa"/>
            <w:shd w:val="clear" w:color="auto" w:fill="auto"/>
            <w:noWrap/>
            <w:hideMark/>
          </w:tcPr>
          <w:p w14:paraId="0C41A44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17/12/18</w:t>
            </w:r>
          </w:p>
        </w:tc>
        <w:tc>
          <w:tcPr>
            <w:tcW w:w="1100" w:type="dxa"/>
            <w:shd w:val="clear" w:color="auto" w:fill="auto"/>
            <w:noWrap/>
            <w:hideMark/>
          </w:tcPr>
          <w:p w14:paraId="4D4778B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DD</w:t>
            </w:r>
          </w:p>
        </w:tc>
        <w:tc>
          <w:tcPr>
            <w:tcW w:w="6100" w:type="dxa"/>
            <w:shd w:val="clear" w:color="auto" w:fill="auto"/>
            <w:noWrap/>
            <w:hideMark/>
          </w:tcPr>
          <w:p w14:paraId="49EE6D7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EDF - Youth Club gas REF: 671079829166</w:t>
            </w:r>
          </w:p>
        </w:tc>
        <w:tc>
          <w:tcPr>
            <w:tcW w:w="1300" w:type="dxa"/>
            <w:shd w:val="clear" w:color="auto" w:fill="auto"/>
            <w:noWrap/>
            <w:hideMark/>
          </w:tcPr>
          <w:p w14:paraId="5AEAC439"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£68.00</w:t>
            </w:r>
          </w:p>
        </w:tc>
      </w:tr>
      <w:tr w:rsidR="005C0B12" w:rsidRPr="002B360F" w14:paraId="60851258" w14:textId="77777777" w:rsidTr="00595584">
        <w:trPr>
          <w:trHeight w:val="264"/>
        </w:trPr>
        <w:tc>
          <w:tcPr>
            <w:tcW w:w="1360" w:type="dxa"/>
            <w:shd w:val="clear" w:color="auto" w:fill="auto"/>
            <w:noWrap/>
            <w:hideMark/>
          </w:tcPr>
          <w:p w14:paraId="142DD1D7"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17/12/18</w:t>
            </w:r>
          </w:p>
        </w:tc>
        <w:tc>
          <w:tcPr>
            <w:tcW w:w="1100" w:type="dxa"/>
            <w:shd w:val="clear" w:color="auto" w:fill="auto"/>
            <w:noWrap/>
            <w:hideMark/>
          </w:tcPr>
          <w:p w14:paraId="3CD7D41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DD</w:t>
            </w:r>
          </w:p>
        </w:tc>
        <w:tc>
          <w:tcPr>
            <w:tcW w:w="6100" w:type="dxa"/>
            <w:shd w:val="clear" w:color="auto" w:fill="auto"/>
            <w:noWrap/>
            <w:hideMark/>
          </w:tcPr>
          <w:p w14:paraId="3EF0259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EDF - Youth Club electricity REF: 671079829135</w:t>
            </w:r>
          </w:p>
        </w:tc>
        <w:tc>
          <w:tcPr>
            <w:tcW w:w="1300" w:type="dxa"/>
            <w:shd w:val="clear" w:color="auto" w:fill="auto"/>
            <w:noWrap/>
            <w:hideMark/>
          </w:tcPr>
          <w:p w14:paraId="1DDDC96D"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£32.00</w:t>
            </w:r>
          </w:p>
        </w:tc>
      </w:tr>
    </w:tbl>
    <w:p w14:paraId="4E1BAA0B" w14:textId="77777777" w:rsidR="005C0B12" w:rsidRPr="002B360F" w:rsidRDefault="005C0B12" w:rsidP="005C0B12">
      <w:pPr>
        <w:rPr>
          <w:rFonts w:ascii="Arial" w:eastAsia="Times New Roman" w:hAnsi="Arial" w:cs="Arial"/>
          <w:b/>
          <w:color w:val="222222"/>
          <w:sz w:val="20"/>
          <w:szCs w:val="20"/>
          <w:highlight w:val="yellow"/>
          <w:lang w:eastAsia="en-US"/>
        </w:rPr>
      </w:pPr>
    </w:p>
    <w:p w14:paraId="2C717853" w14:textId="5F3930D7" w:rsidR="005C0B12" w:rsidRPr="002B360F" w:rsidRDefault="005C0B12" w:rsidP="005C0B12">
      <w:pPr>
        <w:rPr>
          <w:rFonts w:ascii="Arial" w:eastAsia="Times New Roman" w:hAnsi="Arial" w:cs="Arial"/>
          <w:b/>
          <w:color w:val="222222"/>
          <w:sz w:val="20"/>
          <w:szCs w:val="20"/>
          <w:lang w:eastAsia="en-US"/>
        </w:rPr>
      </w:pPr>
      <w:r w:rsidRPr="002B360F">
        <w:rPr>
          <w:rFonts w:ascii="Arial" w:eastAsia="Times New Roman" w:hAnsi="Arial" w:cs="Arial"/>
          <w:b/>
          <w:color w:val="222222"/>
          <w:sz w:val="20"/>
          <w:szCs w:val="20"/>
          <w:lang w:eastAsia="en-US"/>
        </w:rPr>
        <w:t>Receipts (Dec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133"/>
        <w:gridCol w:w="4729"/>
        <w:gridCol w:w="1017"/>
      </w:tblGrid>
      <w:tr w:rsidR="005C0B12" w:rsidRPr="002B360F" w14:paraId="7115517D" w14:textId="77777777" w:rsidTr="00595584">
        <w:trPr>
          <w:trHeight w:val="285"/>
        </w:trPr>
        <w:tc>
          <w:tcPr>
            <w:tcW w:w="1274" w:type="dxa"/>
            <w:shd w:val="clear" w:color="auto" w:fill="auto"/>
            <w:noWrap/>
            <w:hideMark/>
          </w:tcPr>
          <w:p w14:paraId="1821CEF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01/12/2018</w:t>
            </w:r>
          </w:p>
        </w:tc>
        <w:tc>
          <w:tcPr>
            <w:tcW w:w="1133" w:type="dxa"/>
            <w:shd w:val="clear" w:color="auto" w:fill="auto"/>
            <w:noWrap/>
            <w:hideMark/>
          </w:tcPr>
          <w:p w14:paraId="640D7FC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FPI</w:t>
            </w:r>
          </w:p>
        </w:tc>
        <w:tc>
          <w:tcPr>
            <w:tcW w:w="4729" w:type="dxa"/>
            <w:shd w:val="clear" w:color="auto" w:fill="auto"/>
            <w:noWrap/>
            <w:hideMark/>
          </w:tcPr>
          <w:p w14:paraId="74EC7312" w14:textId="77777777" w:rsidR="005C0B12" w:rsidRPr="002B360F" w:rsidRDefault="005C0B12" w:rsidP="005C0B12">
            <w:pPr>
              <w:rPr>
                <w:rFonts w:ascii="Arial" w:eastAsia="Times New Roman" w:hAnsi="Arial" w:cs="Arial"/>
                <w:color w:val="222222"/>
                <w:sz w:val="20"/>
                <w:szCs w:val="20"/>
                <w:lang w:eastAsia="en-US"/>
              </w:rPr>
            </w:pPr>
            <w:proofErr w:type="spellStart"/>
            <w:r w:rsidRPr="002B360F">
              <w:rPr>
                <w:rFonts w:ascii="Arial" w:eastAsia="Times New Roman" w:hAnsi="Arial" w:cs="Arial"/>
                <w:color w:val="222222"/>
                <w:sz w:val="20"/>
                <w:szCs w:val="20"/>
                <w:lang w:eastAsia="en-US"/>
              </w:rPr>
              <w:t>Lympstone</w:t>
            </w:r>
            <w:proofErr w:type="spellEnd"/>
            <w:r w:rsidRPr="002B360F">
              <w:rPr>
                <w:rFonts w:ascii="Arial" w:eastAsia="Times New Roman" w:hAnsi="Arial" w:cs="Arial"/>
                <w:color w:val="222222"/>
                <w:sz w:val="20"/>
                <w:szCs w:val="20"/>
                <w:lang w:eastAsia="en-US"/>
              </w:rPr>
              <w:t xml:space="preserve"> Herald Advert -Lau Catarina </w:t>
            </w:r>
          </w:p>
        </w:tc>
        <w:tc>
          <w:tcPr>
            <w:tcW w:w="1017" w:type="dxa"/>
            <w:shd w:val="clear" w:color="auto" w:fill="auto"/>
            <w:noWrap/>
            <w:hideMark/>
          </w:tcPr>
          <w:p w14:paraId="2E07820F" w14:textId="77777777" w:rsidR="005C0B12" w:rsidRPr="002B360F" w:rsidRDefault="005C0B12" w:rsidP="005C0B12">
            <w:pPr>
              <w:jc w:val="right"/>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25.00</w:t>
            </w:r>
          </w:p>
        </w:tc>
      </w:tr>
      <w:tr w:rsidR="005C0B12" w:rsidRPr="002B360F" w14:paraId="5A92C329" w14:textId="77777777" w:rsidTr="00595584">
        <w:trPr>
          <w:trHeight w:val="285"/>
        </w:trPr>
        <w:tc>
          <w:tcPr>
            <w:tcW w:w="1274" w:type="dxa"/>
            <w:shd w:val="clear" w:color="auto" w:fill="auto"/>
            <w:noWrap/>
            <w:hideMark/>
          </w:tcPr>
          <w:p w14:paraId="59E412A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03/12/2018</w:t>
            </w:r>
          </w:p>
        </w:tc>
        <w:tc>
          <w:tcPr>
            <w:tcW w:w="1133" w:type="dxa"/>
            <w:shd w:val="clear" w:color="auto" w:fill="auto"/>
            <w:noWrap/>
            <w:hideMark/>
          </w:tcPr>
          <w:p w14:paraId="1DACA6C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FPI</w:t>
            </w:r>
          </w:p>
        </w:tc>
        <w:tc>
          <w:tcPr>
            <w:tcW w:w="4729" w:type="dxa"/>
            <w:shd w:val="clear" w:color="auto" w:fill="auto"/>
            <w:noWrap/>
            <w:hideMark/>
          </w:tcPr>
          <w:p w14:paraId="0385E6ED" w14:textId="77777777" w:rsidR="005C0B12" w:rsidRPr="002B360F" w:rsidRDefault="005C0B12" w:rsidP="005C0B12">
            <w:pPr>
              <w:rPr>
                <w:rFonts w:ascii="Arial" w:eastAsia="Times New Roman" w:hAnsi="Arial" w:cs="Arial"/>
                <w:color w:val="222222"/>
                <w:sz w:val="20"/>
                <w:szCs w:val="20"/>
                <w:lang w:eastAsia="en-US"/>
              </w:rPr>
            </w:pPr>
            <w:proofErr w:type="spellStart"/>
            <w:r w:rsidRPr="002B360F">
              <w:rPr>
                <w:rFonts w:ascii="Arial" w:eastAsia="Times New Roman" w:hAnsi="Arial" w:cs="Arial"/>
                <w:color w:val="222222"/>
                <w:sz w:val="20"/>
                <w:szCs w:val="20"/>
                <w:lang w:eastAsia="en-US"/>
              </w:rPr>
              <w:t>Lympstone</w:t>
            </w:r>
            <w:proofErr w:type="spellEnd"/>
            <w:r w:rsidRPr="002B360F">
              <w:rPr>
                <w:rFonts w:ascii="Arial" w:eastAsia="Times New Roman" w:hAnsi="Arial" w:cs="Arial"/>
                <w:color w:val="222222"/>
                <w:sz w:val="20"/>
                <w:szCs w:val="20"/>
                <w:lang w:eastAsia="en-US"/>
              </w:rPr>
              <w:t xml:space="preserve"> Herald Advert -Karen Ball</w:t>
            </w:r>
          </w:p>
        </w:tc>
        <w:tc>
          <w:tcPr>
            <w:tcW w:w="1017" w:type="dxa"/>
            <w:shd w:val="clear" w:color="auto" w:fill="auto"/>
            <w:noWrap/>
            <w:hideMark/>
          </w:tcPr>
          <w:p w14:paraId="42F8B70A" w14:textId="77777777" w:rsidR="005C0B12" w:rsidRPr="002B360F" w:rsidRDefault="005C0B12" w:rsidP="005C0B12">
            <w:pPr>
              <w:jc w:val="right"/>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45.00</w:t>
            </w:r>
          </w:p>
        </w:tc>
      </w:tr>
      <w:tr w:rsidR="005C0B12" w:rsidRPr="002B360F" w14:paraId="5A4B25A3" w14:textId="77777777" w:rsidTr="00595584">
        <w:trPr>
          <w:trHeight w:val="285"/>
        </w:trPr>
        <w:tc>
          <w:tcPr>
            <w:tcW w:w="1274" w:type="dxa"/>
            <w:shd w:val="clear" w:color="auto" w:fill="auto"/>
            <w:noWrap/>
            <w:hideMark/>
          </w:tcPr>
          <w:p w14:paraId="4B55F581"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05/12/2018</w:t>
            </w:r>
          </w:p>
        </w:tc>
        <w:tc>
          <w:tcPr>
            <w:tcW w:w="1133" w:type="dxa"/>
            <w:shd w:val="clear" w:color="auto" w:fill="auto"/>
            <w:noWrap/>
            <w:hideMark/>
          </w:tcPr>
          <w:p w14:paraId="3BB8282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FPI</w:t>
            </w:r>
          </w:p>
        </w:tc>
        <w:tc>
          <w:tcPr>
            <w:tcW w:w="4729" w:type="dxa"/>
            <w:shd w:val="clear" w:color="auto" w:fill="auto"/>
            <w:noWrap/>
            <w:hideMark/>
          </w:tcPr>
          <w:p w14:paraId="22E88B20" w14:textId="77777777" w:rsidR="005C0B12" w:rsidRPr="002B360F" w:rsidRDefault="005C0B12" w:rsidP="005C0B12">
            <w:pPr>
              <w:rPr>
                <w:rFonts w:ascii="Arial" w:eastAsia="Times New Roman" w:hAnsi="Arial" w:cs="Arial"/>
                <w:color w:val="222222"/>
                <w:sz w:val="20"/>
                <w:szCs w:val="20"/>
                <w:lang w:eastAsia="en-US"/>
              </w:rPr>
            </w:pPr>
            <w:proofErr w:type="spellStart"/>
            <w:r w:rsidRPr="002B360F">
              <w:rPr>
                <w:rFonts w:ascii="Arial" w:eastAsia="Times New Roman" w:hAnsi="Arial" w:cs="Arial"/>
                <w:color w:val="222222"/>
                <w:sz w:val="20"/>
                <w:szCs w:val="20"/>
                <w:lang w:eastAsia="en-US"/>
              </w:rPr>
              <w:t>Lympstone</w:t>
            </w:r>
            <w:proofErr w:type="spellEnd"/>
            <w:r w:rsidRPr="002B360F">
              <w:rPr>
                <w:rFonts w:ascii="Arial" w:eastAsia="Times New Roman" w:hAnsi="Arial" w:cs="Arial"/>
                <w:color w:val="222222"/>
                <w:sz w:val="20"/>
                <w:szCs w:val="20"/>
                <w:lang w:eastAsia="en-US"/>
              </w:rPr>
              <w:t xml:space="preserve"> Herald Advert -S </w:t>
            </w:r>
            <w:proofErr w:type="spellStart"/>
            <w:r w:rsidRPr="002B360F">
              <w:rPr>
                <w:rFonts w:ascii="Arial" w:eastAsia="Times New Roman" w:hAnsi="Arial" w:cs="Arial"/>
                <w:color w:val="222222"/>
                <w:sz w:val="20"/>
                <w:szCs w:val="20"/>
                <w:lang w:eastAsia="en-US"/>
              </w:rPr>
              <w:t>Jeanrenaud</w:t>
            </w:r>
            <w:proofErr w:type="spellEnd"/>
          </w:p>
        </w:tc>
        <w:tc>
          <w:tcPr>
            <w:tcW w:w="1017" w:type="dxa"/>
            <w:shd w:val="clear" w:color="auto" w:fill="auto"/>
            <w:noWrap/>
            <w:hideMark/>
          </w:tcPr>
          <w:p w14:paraId="4E2E1E3F" w14:textId="77777777" w:rsidR="005C0B12" w:rsidRPr="002B360F" w:rsidRDefault="005C0B12" w:rsidP="005C0B12">
            <w:pPr>
              <w:jc w:val="right"/>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9.00</w:t>
            </w:r>
          </w:p>
        </w:tc>
      </w:tr>
      <w:tr w:rsidR="005C0B12" w:rsidRPr="002B360F" w14:paraId="2A0DFB0C" w14:textId="77777777" w:rsidTr="00595584">
        <w:trPr>
          <w:trHeight w:val="285"/>
        </w:trPr>
        <w:tc>
          <w:tcPr>
            <w:tcW w:w="1274" w:type="dxa"/>
            <w:shd w:val="clear" w:color="auto" w:fill="auto"/>
            <w:noWrap/>
            <w:hideMark/>
          </w:tcPr>
          <w:p w14:paraId="0FEFB46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06/12/2018</w:t>
            </w:r>
          </w:p>
        </w:tc>
        <w:tc>
          <w:tcPr>
            <w:tcW w:w="1133" w:type="dxa"/>
            <w:shd w:val="clear" w:color="auto" w:fill="auto"/>
            <w:noWrap/>
            <w:hideMark/>
          </w:tcPr>
          <w:p w14:paraId="79E7E917"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FPI</w:t>
            </w:r>
          </w:p>
        </w:tc>
        <w:tc>
          <w:tcPr>
            <w:tcW w:w="4729" w:type="dxa"/>
            <w:shd w:val="clear" w:color="auto" w:fill="auto"/>
            <w:noWrap/>
            <w:hideMark/>
          </w:tcPr>
          <w:p w14:paraId="50E62139" w14:textId="77777777" w:rsidR="005C0B12" w:rsidRPr="002B360F" w:rsidRDefault="005C0B12" w:rsidP="005C0B12">
            <w:pPr>
              <w:rPr>
                <w:rFonts w:ascii="Arial" w:eastAsia="Times New Roman" w:hAnsi="Arial" w:cs="Arial"/>
                <w:color w:val="222222"/>
                <w:sz w:val="20"/>
                <w:szCs w:val="20"/>
                <w:lang w:eastAsia="en-US"/>
              </w:rPr>
            </w:pPr>
            <w:proofErr w:type="spellStart"/>
            <w:r w:rsidRPr="002B360F">
              <w:rPr>
                <w:rFonts w:ascii="Arial" w:eastAsia="Times New Roman" w:hAnsi="Arial" w:cs="Arial"/>
                <w:color w:val="222222"/>
                <w:sz w:val="20"/>
                <w:szCs w:val="20"/>
                <w:lang w:eastAsia="en-US"/>
              </w:rPr>
              <w:t>Lympstone</w:t>
            </w:r>
            <w:proofErr w:type="spellEnd"/>
            <w:r w:rsidRPr="002B360F">
              <w:rPr>
                <w:rFonts w:ascii="Arial" w:eastAsia="Times New Roman" w:hAnsi="Arial" w:cs="Arial"/>
                <w:color w:val="222222"/>
                <w:sz w:val="20"/>
                <w:szCs w:val="20"/>
                <w:lang w:eastAsia="en-US"/>
              </w:rPr>
              <w:t xml:space="preserve"> Herald Advert -SARAH CASE</w:t>
            </w:r>
          </w:p>
        </w:tc>
        <w:tc>
          <w:tcPr>
            <w:tcW w:w="1017" w:type="dxa"/>
            <w:shd w:val="clear" w:color="auto" w:fill="auto"/>
            <w:noWrap/>
            <w:hideMark/>
          </w:tcPr>
          <w:p w14:paraId="279569F1" w14:textId="77777777" w:rsidR="005C0B12" w:rsidRPr="002B360F" w:rsidRDefault="005C0B12" w:rsidP="005C0B12">
            <w:pPr>
              <w:jc w:val="right"/>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25.00</w:t>
            </w:r>
          </w:p>
        </w:tc>
      </w:tr>
      <w:tr w:rsidR="005C0B12" w:rsidRPr="002B360F" w14:paraId="7F7B6037" w14:textId="77777777" w:rsidTr="00595584">
        <w:trPr>
          <w:trHeight w:val="285"/>
        </w:trPr>
        <w:tc>
          <w:tcPr>
            <w:tcW w:w="1274" w:type="dxa"/>
            <w:shd w:val="clear" w:color="auto" w:fill="auto"/>
            <w:noWrap/>
            <w:hideMark/>
          </w:tcPr>
          <w:p w14:paraId="7564D38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07/12/2018</w:t>
            </w:r>
          </w:p>
        </w:tc>
        <w:tc>
          <w:tcPr>
            <w:tcW w:w="1133" w:type="dxa"/>
            <w:shd w:val="clear" w:color="auto" w:fill="auto"/>
            <w:noWrap/>
            <w:hideMark/>
          </w:tcPr>
          <w:p w14:paraId="38149A0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DC</w:t>
            </w:r>
          </w:p>
        </w:tc>
        <w:tc>
          <w:tcPr>
            <w:tcW w:w="4729" w:type="dxa"/>
            <w:shd w:val="clear" w:color="auto" w:fill="auto"/>
            <w:noWrap/>
            <w:hideMark/>
          </w:tcPr>
          <w:p w14:paraId="09667F5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DEVONCC 4045874 - Gauge Boards</w:t>
            </w:r>
          </w:p>
        </w:tc>
        <w:tc>
          <w:tcPr>
            <w:tcW w:w="1017" w:type="dxa"/>
            <w:shd w:val="clear" w:color="auto" w:fill="auto"/>
            <w:noWrap/>
            <w:hideMark/>
          </w:tcPr>
          <w:p w14:paraId="3C2F5923" w14:textId="77777777" w:rsidR="005C0B12" w:rsidRPr="002B360F" w:rsidRDefault="005C0B12" w:rsidP="005C0B12">
            <w:pPr>
              <w:jc w:val="right"/>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325.00</w:t>
            </w:r>
          </w:p>
        </w:tc>
      </w:tr>
      <w:tr w:rsidR="005C0B12" w:rsidRPr="002B360F" w14:paraId="347E241F" w14:textId="77777777" w:rsidTr="00595584">
        <w:trPr>
          <w:trHeight w:val="285"/>
        </w:trPr>
        <w:tc>
          <w:tcPr>
            <w:tcW w:w="1274" w:type="dxa"/>
            <w:shd w:val="clear" w:color="auto" w:fill="auto"/>
            <w:noWrap/>
            <w:hideMark/>
          </w:tcPr>
          <w:p w14:paraId="3B270947"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07/12/2018</w:t>
            </w:r>
          </w:p>
        </w:tc>
        <w:tc>
          <w:tcPr>
            <w:tcW w:w="1133" w:type="dxa"/>
            <w:shd w:val="clear" w:color="auto" w:fill="auto"/>
            <w:noWrap/>
            <w:hideMark/>
          </w:tcPr>
          <w:p w14:paraId="639BC6D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FPI</w:t>
            </w:r>
          </w:p>
        </w:tc>
        <w:tc>
          <w:tcPr>
            <w:tcW w:w="4729" w:type="dxa"/>
            <w:shd w:val="clear" w:color="auto" w:fill="auto"/>
            <w:noWrap/>
            <w:hideMark/>
          </w:tcPr>
          <w:p w14:paraId="6A278B47"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 xml:space="preserve">MOUNTLANDS LANGUAGE SCHOOL LIMITED </w:t>
            </w:r>
          </w:p>
        </w:tc>
        <w:tc>
          <w:tcPr>
            <w:tcW w:w="1017" w:type="dxa"/>
            <w:shd w:val="clear" w:color="auto" w:fill="auto"/>
            <w:noWrap/>
            <w:hideMark/>
          </w:tcPr>
          <w:p w14:paraId="0A1721F3" w14:textId="77777777" w:rsidR="005C0B12" w:rsidRPr="002B360F" w:rsidRDefault="005C0B12" w:rsidP="005C0B12">
            <w:pPr>
              <w:jc w:val="right"/>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250.00</w:t>
            </w:r>
          </w:p>
        </w:tc>
      </w:tr>
      <w:tr w:rsidR="005C0B12" w:rsidRPr="002B360F" w14:paraId="1BDD20FD" w14:textId="77777777" w:rsidTr="00595584">
        <w:trPr>
          <w:trHeight w:val="285"/>
        </w:trPr>
        <w:tc>
          <w:tcPr>
            <w:tcW w:w="1274" w:type="dxa"/>
            <w:shd w:val="clear" w:color="auto" w:fill="auto"/>
            <w:noWrap/>
            <w:hideMark/>
          </w:tcPr>
          <w:p w14:paraId="663C7F9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24/12/2018</w:t>
            </w:r>
          </w:p>
        </w:tc>
        <w:tc>
          <w:tcPr>
            <w:tcW w:w="1133" w:type="dxa"/>
            <w:shd w:val="clear" w:color="auto" w:fill="auto"/>
            <w:noWrap/>
            <w:hideMark/>
          </w:tcPr>
          <w:p w14:paraId="39F8BFB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FPI</w:t>
            </w:r>
          </w:p>
        </w:tc>
        <w:tc>
          <w:tcPr>
            <w:tcW w:w="4729" w:type="dxa"/>
            <w:shd w:val="clear" w:color="auto" w:fill="auto"/>
            <w:noWrap/>
            <w:hideMark/>
          </w:tcPr>
          <w:p w14:paraId="16E0B2B8" w14:textId="77777777" w:rsidR="005C0B12" w:rsidRPr="002B360F" w:rsidRDefault="005C0B12" w:rsidP="005C0B12">
            <w:pPr>
              <w:rPr>
                <w:rFonts w:ascii="Arial" w:eastAsia="Times New Roman" w:hAnsi="Arial" w:cs="Arial"/>
                <w:color w:val="222222"/>
                <w:sz w:val="20"/>
                <w:szCs w:val="20"/>
                <w:lang w:eastAsia="en-US"/>
              </w:rPr>
            </w:pPr>
            <w:proofErr w:type="spellStart"/>
            <w:r w:rsidRPr="002B360F">
              <w:rPr>
                <w:rFonts w:ascii="Arial" w:eastAsia="Times New Roman" w:hAnsi="Arial" w:cs="Arial"/>
                <w:color w:val="222222"/>
                <w:sz w:val="20"/>
                <w:szCs w:val="20"/>
                <w:lang w:eastAsia="en-US"/>
              </w:rPr>
              <w:t>Lympstone</w:t>
            </w:r>
            <w:proofErr w:type="spellEnd"/>
            <w:r w:rsidRPr="002B360F">
              <w:rPr>
                <w:rFonts w:ascii="Arial" w:eastAsia="Times New Roman" w:hAnsi="Arial" w:cs="Arial"/>
                <w:color w:val="222222"/>
                <w:sz w:val="20"/>
                <w:szCs w:val="20"/>
                <w:lang w:eastAsia="en-US"/>
              </w:rPr>
              <w:t xml:space="preserve"> Herald Advert -t archer Light Damage</w:t>
            </w:r>
          </w:p>
        </w:tc>
        <w:tc>
          <w:tcPr>
            <w:tcW w:w="1017" w:type="dxa"/>
            <w:shd w:val="clear" w:color="auto" w:fill="auto"/>
            <w:noWrap/>
            <w:hideMark/>
          </w:tcPr>
          <w:p w14:paraId="4534F664" w14:textId="77777777" w:rsidR="005C0B12" w:rsidRPr="002B360F" w:rsidRDefault="005C0B12" w:rsidP="005C0B12">
            <w:pPr>
              <w:jc w:val="right"/>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0.16</w:t>
            </w:r>
          </w:p>
        </w:tc>
      </w:tr>
    </w:tbl>
    <w:p w14:paraId="156C03C5" w14:textId="77777777" w:rsidR="005C0B12" w:rsidRPr="002B360F" w:rsidRDefault="005C0B12" w:rsidP="005C0B12">
      <w:pPr>
        <w:rPr>
          <w:rFonts w:ascii="Arial" w:eastAsia="Times New Roman" w:hAnsi="Arial" w:cs="Arial"/>
          <w:b/>
          <w:color w:val="222222"/>
          <w:sz w:val="20"/>
          <w:szCs w:val="20"/>
          <w:lang w:eastAsia="en-US"/>
        </w:rPr>
      </w:pPr>
    </w:p>
    <w:p w14:paraId="0D72CA0E" w14:textId="30138DB6" w:rsidR="005C0B12" w:rsidRPr="002B360F" w:rsidRDefault="005C0B12" w:rsidP="005C0B12">
      <w:pPr>
        <w:rPr>
          <w:rFonts w:ascii="Arial" w:eastAsia="Times New Roman" w:hAnsi="Arial" w:cs="Arial"/>
          <w:b/>
          <w:color w:val="222222"/>
          <w:sz w:val="20"/>
          <w:szCs w:val="20"/>
          <w:lang w:eastAsia="en-US"/>
        </w:rPr>
      </w:pPr>
      <w:r w:rsidRPr="002B360F">
        <w:rPr>
          <w:rFonts w:ascii="Arial" w:eastAsia="Times New Roman" w:hAnsi="Arial" w:cs="Arial"/>
          <w:b/>
          <w:color w:val="222222"/>
          <w:sz w:val="20"/>
          <w:szCs w:val="20"/>
          <w:lang w:eastAsia="en-US"/>
        </w:rPr>
        <w:t>Financial summary (Dec 2018):</w:t>
      </w:r>
    </w:p>
    <w:tbl>
      <w:tblPr>
        <w:tblStyle w:val="TableGrid"/>
        <w:tblW w:w="0" w:type="auto"/>
        <w:tblLook w:val="04A0" w:firstRow="1" w:lastRow="0" w:firstColumn="1" w:lastColumn="0" w:noHBand="0" w:noVBand="1"/>
      </w:tblPr>
      <w:tblGrid>
        <w:gridCol w:w="4503"/>
        <w:gridCol w:w="4513"/>
      </w:tblGrid>
      <w:tr w:rsidR="005C0B12" w:rsidRPr="002B360F" w14:paraId="06FA2613" w14:textId="77777777" w:rsidTr="00595584">
        <w:tc>
          <w:tcPr>
            <w:tcW w:w="4927" w:type="dxa"/>
          </w:tcPr>
          <w:p w14:paraId="07BE3D8D" w14:textId="77777777" w:rsidR="005C0B12" w:rsidRPr="002B360F" w:rsidRDefault="005C0B12" w:rsidP="005C0B12">
            <w:pPr>
              <w:rPr>
                <w:rFonts w:ascii="Arial" w:hAnsi="Arial" w:cs="Arial"/>
                <w:color w:val="222222"/>
                <w:sz w:val="20"/>
                <w:szCs w:val="20"/>
                <w:lang w:eastAsia="en-US"/>
              </w:rPr>
            </w:pPr>
            <w:r w:rsidRPr="002B360F">
              <w:rPr>
                <w:rFonts w:ascii="Arial" w:hAnsi="Arial" w:cs="Arial"/>
                <w:color w:val="222222"/>
                <w:sz w:val="20"/>
                <w:szCs w:val="20"/>
                <w:lang w:eastAsia="en-US"/>
              </w:rPr>
              <w:t>Balance on 10 December 2018</w:t>
            </w:r>
          </w:p>
        </w:tc>
        <w:tc>
          <w:tcPr>
            <w:tcW w:w="4928" w:type="dxa"/>
          </w:tcPr>
          <w:p w14:paraId="284C021F" w14:textId="77777777" w:rsidR="005C0B12" w:rsidRPr="002B360F" w:rsidRDefault="005C0B12" w:rsidP="005C0B12">
            <w:pPr>
              <w:jc w:val="right"/>
              <w:rPr>
                <w:rFonts w:ascii="Arial" w:hAnsi="Arial" w:cs="Arial"/>
                <w:color w:val="222222"/>
                <w:sz w:val="20"/>
                <w:szCs w:val="20"/>
                <w:lang w:eastAsia="en-US"/>
              </w:rPr>
            </w:pPr>
            <w:r w:rsidRPr="002B360F">
              <w:rPr>
                <w:rFonts w:ascii="Arial" w:hAnsi="Arial" w:cs="Arial"/>
                <w:color w:val="222222"/>
                <w:sz w:val="20"/>
                <w:szCs w:val="20"/>
                <w:lang w:eastAsia="en-US"/>
              </w:rPr>
              <w:t>£54,945.98</w:t>
            </w:r>
          </w:p>
        </w:tc>
      </w:tr>
      <w:tr w:rsidR="005C0B12" w:rsidRPr="002B360F" w14:paraId="7863159A" w14:textId="77777777" w:rsidTr="00595584">
        <w:tc>
          <w:tcPr>
            <w:tcW w:w="4927" w:type="dxa"/>
          </w:tcPr>
          <w:p w14:paraId="45934CF7" w14:textId="77777777" w:rsidR="005C0B12" w:rsidRPr="002B360F" w:rsidRDefault="005C0B12" w:rsidP="005C0B12">
            <w:pPr>
              <w:rPr>
                <w:rFonts w:ascii="Arial" w:hAnsi="Arial" w:cs="Arial"/>
                <w:color w:val="222222"/>
                <w:sz w:val="20"/>
                <w:szCs w:val="20"/>
                <w:lang w:eastAsia="en-US"/>
              </w:rPr>
            </w:pPr>
            <w:r w:rsidRPr="002B360F">
              <w:rPr>
                <w:rFonts w:ascii="Arial" w:hAnsi="Arial" w:cs="Arial"/>
                <w:color w:val="222222"/>
                <w:sz w:val="20"/>
                <w:szCs w:val="20"/>
                <w:lang w:eastAsia="en-US"/>
              </w:rPr>
              <w:t>Total Paid In</w:t>
            </w:r>
          </w:p>
        </w:tc>
        <w:tc>
          <w:tcPr>
            <w:tcW w:w="4928" w:type="dxa"/>
          </w:tcPr>
          <w:p w14:paraId="3EFC840F" w14:textId="77777777" w:rsidR="005C0B12" w:rsidRPr="002B360F" w:rsidRDefault="005C0B12" w:rsidP="005C0B12">
            <w:pPr>
              <w:jc w:val="right"/>
              <w:rPr>
                <w:rFonts w:ascii="Arial" w:hAnsi="Arial" w:cs="Arial"/>
                <w:color w:val="222222"/>
                <w:sz w:val="20"/>
                <w:szCs w:val="20"/>
                <w:lang w:eastAsia="en-US"/>
              </w:rPr>
            </w:pPr>
            <w:r w:rsidRPr="002B360F">
              <w:rPr>
                <w:rFonts w:ascii="Arial" w:hAnsi="Arial" w:cs="Arial"/>
                <w:color w:val="222222"/>
                <w:sz w:val="20"/>
                <w:szCs w:val="20"/>
                <w:lang w:eastAsia="en-US"/>
              </w:rPr>
              <w:t>£0.00</w:t>
            </w:r>
          </w:p>
        </w:tc>
      </w:tr>
      <w:tr w:rsidR="005C0B12" w:rsidRPr="002B360F" w14:paraId="6C95F46C" w14:textId="77777777" w:rsidTr="00595584">
        <w:tc>
          <w:tcPr>
            <w:tcW w:w="4927" w:type="dxa"/>
          </w:tcPr>
          <w:p w14:paraId="0C40B334" w14:textId="77777777" w:rsidR="005C0B12" w:rsidRPr="002B360F" w:rsidRDefault="005C0B12" w:rsidP="005C0B12">
            <w:pPr>
              <w:rPr>
                <w:rFonts w:ascii="Arial" w:hAnsi="Arial" w:cs="Arial"/>
                <w:color w:val="222222"/>
                <w:sz w:val="20"/>
                <w:szCs w:val="20"/>
                <w:lang w:eastAsia="en-US"/>
              </w:rPr>
            </w:pPr>
            <w:r w:rsidRPr="002B360F">
              <w:rPr>
                <w:rFonts w:ascii="Arial" w:hAnsi="Arial" w:cs="Arial"/>
                <w:color w:val="222222"/>
                <w:sz w:val="20"/>
                <w:szCs w:val="20"/>
                <w:lang w:eastAsia="en-US"/>
              </w:rPr>
              <w:t>Total Paid Out</w:t>
            </w:r>
          </w:p>
        </w:tc>
        <w:tc>
          <w:tcPr>
            <w:tcW w:w="4928" w:type="dxa"/>
          </w:tcPr>
          <w:p w14:paraId="292787EA" w14:textId="77777777" w:rsidR="005C0B12" w:rsidRPr="002B360F" w:rsidRDefault="005C0B12" w:rsidP="005C0B12">
            <w:pPr>
              <w:jc w:val="right"/>
              <w:rPr>
                <w:rFonts w:ascii="Arial" w:hAnsi="Arial" w:cs="Arial"/>
                <w:color w:val="222222"/>
                <w:sz w:val="20"/>
                <w:szCs w:val="20"/>
                <w:lang w:eastAsia="en-US"/>
              </w:rPr>
            </w:pPr>
            <w:r w:rsidRPr="002B360F">
              <w:rPr>
                <w:rFonts w:ascii="Arial" w:hAnsi="Arial" w:cs="Arial"/>
                <w:color w:val="222222"/>
                <w:sz w:val="20"/>
                <w:szCs w:val="20"/>
                <w:lang w:eastAsia="en-US"/>
              </w:rPr>
              <w:t>£1,841.17</w:t>
            </w:r>
          </w:p>
        </w:tc>
      </w:tr>
      <w:tr w:rsidR="005C0B12" w:rsidRPr="002B360F" w14:paraId="2C607CDC" w14:textId="77777777" w:rsidTr="00595584">
        <w:tc>
          <w:tcPr>
            <w:tcW w:w="4927" w:type="dxa"/>
          </w:tcPr>
          <w:p w14:paraId="4FCEB9F6" w14:textId="77777777" w:rsidR="005C0B12" w:rsidRPr="002B360F" w:rsidRDefault="005C0B12" w:rsidP="005C0B12">
            <w:pPr>
              <w:rPr>
                <w:rFonts w:ascii="Arial" w:hAnsi="Arial" w:cs="Arial"/>
                <w:color w:val="222222"/>
                <w:sz w:val="20"/>
                <w:szCs w:val="20"/>
                <w:lang w:eastAsia="en-US"/>
              </w:rPr>
            </w:pPr>
            <w:r w:rsidRPr="002B360F">
              <w:rPr>
                <w:rFonts w:ascii="Arial" w:hAnsi="Arial" w:cs="Arial"/>
                <w:color w:val="222222"/>
                <w:sz w:val="20"/>
                <w:szCs w:val="20"/>
                <w:lang w:eastAsia="en-US"/>
              </w:rPr>
              <w:t>Balance on 20 December 2018</w:t>
            </w:r>
          </w:p>
        </w:tc>
        <w:tc>
          <w:tcPr>
            <w:tcW w:w="4928" w:type="dxa"/>
          </w:tcPr>
          <w:p w14:paraId="48C0ED68" w14:textId="77777777" w:rsidR="005C0B12" w:rsidRPr="002B360F" w:rsidRDefault="005C0B12" w:rsidP="005C0B12">
            <w:pPr>
              <w:jc w:val="right"/>
              <w:rPr>
                <w:rFonts w:ascii="Arial" w:hAnsi="Arial" w:cs="Arial"/>
                <w:color w:val="222222"/>
                <w:sz w:val="20"/>
                <w:szCs w:val="20"/>
                <w:lang w:eastAsia="en-US"/>
              </w:rPr>
            </w:pPr>
            <w:r w:rsidRPr="002B360F">
              <w:rPr>
                <w:rFonts w:ascii="Arial" w:hAnsi="Arial" w:cs="Arial"/>
                <w:color w:val="222222"/>
                <w:sz w:val="20"/>
                <w:szCs w:val="20"/>
                <w:lang w:eastAsia="en-US"/>
              </w:rPr>
              <w:t>£53,104.81</w:t>
            </w:r>
          </w:p>
        </w:tc>
      </w:tr>
    </w:tbl>
    <w:p w14:paraId="381A9381" w14:textId="77777777" w:rsidR="005C0B12" w:rsidRPr="002B360F" w:rsidRDefault="005C0B12" w:rsidP="005C0B12">
      <w:pPr>
        <w:rPr>
          <w:rFonts w:ascii="Arial" w:eastAsia="Times New Roman" w:hAnsi="Arial" w:cs="Arial"/>
          <w:b/>
          <w:color w:val="222222"/>
          <w:sz w:val="20"/>
          <w:szCs w:val="20"/>
          <w:lang w:eastAsia="en-US"/>
        </w:rPr>
      </w:pPr>
    </w:p>
    <w:p w14:paraId="115C56BE" w14:textId="79303E47" w:rsidR="005C0B12" w:rsidRPr="005975F8" w:rsidRDefault="005C0B12" w:rsidP="005C0B12">
      <w:pPr>
        <w:rPr>
          <w:rFonts w:ascii="Arial" w:eastAsia="Times New Roman" w:hAnsi="Arial" w:cs="Arial"/>
          <w:b/>
          <w:color w:val="222222"/>
          <w:sz w:val="20"/>
          <w:szCs w:val="20"/>
          <w:lang w:eastAsia="en-US"/>
        </w:rPr>
      </w:pPr>
      <w:r w:rsidRPr="002B360F">
        <w:rPr>
          <w:rFonts w:ascii="Arial" w:eastAsia="Times New Roman" w:hAnsi="Arial" w:cs="Arial"/>
          <w:b/>
          <w:color w:val="222222"/>
          <w:sz w:val="20"/>
          <w:szCs w:val="20"/>
          <w:lang w:eastAsia="en-US"/>
        </w:rPr>
        <w:t>Budget Monitoring Dec 2018:</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5276"/>
        <w:gridCol w:w="1458"/>
        <w:gridCol w:w="1341"/>
      </w:tblGrid>
      <w:tr w:rsidR="005C0B12" w:rsidRPr="002B360F" w14:paraId="503933DA" w14:textId="77777777" w:rsidTr="002912F1">
        <w:trPr>
          <w:trHeight w:val="264"/>
        </w:trPr>
        <w:tc>
          <w:tcPr>
            <w:tcW w:w="1134" w:type="dxa"/>
            <w:shd w:val="clear" w:color="auto" w:fill="auto"/>
            <w:noWrap/>
            <w:hideMark/>
          </w:tcPr>
          <w:p w14:paraId="1E787B49" w14:textId="77777777" w:rsidR="005C0B12" w:rsidRPr="002B360F" w:rsidRDefault="005C0B12" w:rsidP="005C0B12">
            <w:pPr>
              <w:rPr>
                <w:rFonts w:ascii="Arial" w:eastAsia="Times New Roman" w:hAnsi="Arial" w:cs="Arial"/>
                <w:bCs/>
                <w:color w:val="222222"/>
                <w:sz w:val="20"/>
                <w:szCs w:val="20"/>
                <w:lang w:eastAsia="en-US"/>
              </w:rPr>
            </w:pPr>
            <w:r w:rsidRPr="002B360F">
              <w:rPr>
                <w:rFonts w:ascii="Arial" w:eastAsia="Times New Roman" w:hAnsi="Arial" w:cs="Arial"/>
                <w:bCs/>
                <w:color w:val="222222"/>
                <w:sz w:val="20"/>
                <w:szCs w:val="20"/>
                <w:lang w:eastAsia="en-US"/>
              </w:rPr>
              <w:t>Expenditure</w:t>
            </w:r>
          </w:p>
        </w:tc>
        <w:tc>
          <w:tcPr>
            <w:tcW w:w="5276" w:type="dxa"/>
            <w:shd w:val="clear" w:color="auto" w:fill="auto"/>
            <w:noWrap/>
            <w:hideMark/>
          </w:tcPr>
          <w:p w14:paraId="0F1E6535" w14:textId="77777777" w:rsidR="005C0B12" w:rsidRPr="002B360F" w:rsidRDefault="005C0B12" w:rsidP="005C0B12">
            <w:pPr>
              <w:rPr>
                <w:rFonts w:ascii="Arial" w:eastAsia="Times New Roman" w:hAnsi="Arial" w:cs="Arial"/>
                <w:bCs/>
                <w:color w:val="222222"/>
                <w:sz w:val="20"/>
                <w:szCs w:val="20"/>
                <w:lang w:eastAsia="en-US"/>
              </w:rPr>
            </w:pPr>
          </w:p>
        </w:tc>
        <w:tc>
          <w:tcPr>
            <w:tcW w:w="1458" w:type="dxa"/>
            <w:shd w:val="clear" w:color="auto" w:fill="auto"/>
            <w:noWrap/>
            <w:hideMark/>
          </w:tcPr>
          <w:p w14:paraId="1C1D52E3" w14:textId="77777777" w:rsidR="005C0B12" w:rsidRPr="002B360F" w:rsidRDefault="005C0B12" w:rsidP="005C0B12">
            <w:pPr>
              <w:rPr>
                <w:rFonts w:ascii="Arial" w:eastAsia="Times New Roman" w:hAnsi="Arial" w:cs="Arial"/>
                <w:color w:val="222222"/>
                <w:sz w:val="20"/>
                <w:szCs w:val="20"/>
                <w:lang w:eastAsia="en-US"/>
              </w:rPr>
            </w:pPr>
          </w:p>
        </w:tc>
        <w:tc>
          <w:tcPr>
            <w:tcW w:w="1341" w:type="dxa"/>
            <w:shd w:val="clear" w:color="auto" w:fill="auto"/>
            <w:noWrap/>
            <w:hideMark/>
          </w:tcPr>
          <w:p w14:paraId="2C017D85" w14:textId="77777777" w:rsidR="005C0B12" w:rsidRPr="002B360F" w:rsidRDefault="005C0B12" w:rsidP="005C0B12">
            <w:pPr>
              <w:rPr>
                <w:rFonts w:ascii="Arial" w:eastAsia="Times New Roman" w:hAnsi="Arial" w:cs="Arial"/>
                <w:color w:val="222222"/>
                <w:sz w:val="20"/>
                <w:szCs w:val="20"/>
                <w:lang w:eastAsia="en-US"/>
              </w:rPr>
            </w:pPr>
          </w:p>
        </w:tc>
      </w:tr>
      <w:tr w:rsidR="005C0B12" w:rsidRPr="002B360F" w14:paraId="61F956AB" w14:textId="77777777" w:rsidTr="002912F1">
        <w:trPr>
          <w:trHeight w:val="264"/>
        </w:trPr>
        <w:tc>
          <w:tcPr>
            <w:tcW w:w="1134" w:type="dxa"/>
            <w:shd w:val="clear" w:color="auto" w:fill="auto"/>
            <w:noWrap/>
            <w:hideMark/>
          </w:tcPr>
          <w:p w14:paraId="3D87188C" w14:textId="77777777" w:rsidR="005C0B12" w:rsidRPr="002B360F" w:rsidRDefault="005C0B12" w:rsidP="005C0B12">
            <w:pPr>
              <w:rPr>
                <w:rFonts w:ascii="Arial" w:eastAsia="Times New Roman" w:hAnsi="Arial" w:cs="Arial"/>
                <w:bCs/>
                <w:color w:val="222222"/>
                <w:sz w:val="20"/>
                <w:szCs w:val="20"/>
                <w:lang w:eastAsia="en-US"/>
              </w:rPr>
            </w:pPr>
            <w:r w:rsidRPr="002B360F">
              <w:rPr>
                <w:rFonts w:ascii="Arial" w:eastAsia="Times New Roman" w:hAnsi="Arial" w:cs="Arial"/>
                <w:bCs/>
                <w:color w:val="222222"/>
                <w:sz w:val="20"/>
                <w:szCs w:val="20"/>
                <w:lang w:eastAsia="en-US"/>
              </w:rPr>
              <w:t>Code</w:t>
            </w:r>
          </w:p>
        </w:tc>
        <w:tc>
          <w:tcPr>
            <w:tcW w:w="5276" w:type="dxa"/>
            <w:shd w:val="clear" w:color="auto" w:fill="auto"/>
            <w:noWrap/>
            <w:hideMark/>
          </w:tcPr>
          <w:p w14:paraId="02C59159" w14:textId="77777777" w:rsidR="005C0B12" w:rsidRPr="002B360F" w:rsidRDefault="005C0B12" w:rsidP="005C0B12">
            <w:pPr>
              <w:rPr>
                <w:rFonts w:ascii="Arial" w:eastAsia="Times New Roman" w:hAnsi="Arial" w:cs="Arial"/>
                <w:bCs/>
                <w:color w:val="222222"/>
                <w:sz w:val="20"/>
                <w:szCs w:val="20"/>
                <w:lang w:eastAsia="en-US"/>
              </w:rPr>
            </w:pPr>
            <w:r w:rsidRPr="002B360F">
              <w:rPr>
                <w:rFonts w:ascii="Arial" w:eastAsia="Times New Roman" w:hAnsi="Arial" w:cs="Arial"/>
                <w:bCs/>
                <w:color w:val="222222"/>
                <w:sz w:val="20"/>
                <w:szCs w:val="20"/>
                <w:lang w:eastAsia="en-US"/>
              </w:rPr>
              <w:t>Item</w:t>
            </w:r>
          </w:p>
        </w:tc>
        <w:tc>
          <w:tcPr>
            <w:tcW w:w="1458" w:type="dxa"/>
            <w:shd w:val="clear" w:color="auto" w:fill="auto"/>
            <w:noWrap/>
            <w:hideMark/>
          </w:tcPr>
          <w:p w14:paraId="7065B8AE" w14:textId="77777777" w:rsidR="005C0B12" w:rsidRPr="002B360F" w:rsidRDefault="005C0B12" w:rsidP="005C0B12">
            <w:pPr>
              <w:rPr>
                <w:rFonts w:ascii="Arial" w:eastAsia="Times New Roman" w:hAnsi="Arial" w:cs="Arial"/>
                <w:bCs/>
                <w:color w:val="222222"/>
                <w:sz w:val="20"/>
                <w:szCs w:val="20"/>
                <w:lang w:eastAsia="en-US"/>
              </w:rPr>
            </w:pPr>
            <w:r w:rsidRPr="002B360F">
              <w:rPr>
                <w:rFonts w:ascii="Arial" w:eastAsia="Times New Roman" w:hAnsi="Arial" w:cs="Arial"/>
                <w:bCs/>
                <w:color w:val="222222"/>
                <w:sz w:val="20"/>
                <w:szCs w:val="20"/>
                <w:lang w:eastAsia="en-US"/>
              </w:rPr>
              <w:t>Budget</w:t>
            </w:r>
          </w:p>
        </w:tc>
        <w:tc>
          <w:tcPr>
            <w:tcW w:w="1341" w:type="dxa"/>
            <w:shd w:val="clear" w:color="auto" w:fill="auto"/>
            <w:noWrap/>
            <w:hideMark/>
          </w:tcPr>
          <w:p w14:paraId="096AD1A5" w14:textId="77777777" w:rsidR="005C0B12" w:rsidRPr="002B360F" w:rsidRDefault="005C0B12" w:rsidP="005C0B12">
            <w:pPr>
              <w:rPr>
                <w:rFonts w:ascii="Arial" w:eastAsia="Times New Roman" w:hAnsi="Arial" w:cs="Arial"/>
                <w:bCs/>
                <w:color w:val="222222"/>
                <w:sz w:val="20"/>
                <w:szCs w:val="20"/>
                <w:lang w:eastAsia="en-US"/>
              </w:rPr>
            </w:pPr>
            <w:r w:rsidRPr="002B360F">
              <w:rPr>
                <w:rFonts w:ascii="Arial" w:eastAsia="Times New Roman" w:hAnsi="Arial" w:cs="Arial"/>
                <w:bCs/>
                <w:color w:val="222222"/>
                <w:sz w:val="20"/>
                <w:szCs w:val="20"/>
                <w:lang w:eastAsia="en-US"/>
              </w:rPr>
              <w:t>Spent</w:t>
            </w:r>
          </w:p>
        </w:tc>
      </w:tr>
      <w:tr w:rsidR="005C0B12" w:rsidRPr="002B360F" w14:paraId="2B5C2CD1" w14:textId="77777777" w:rsidTr="002912F1">
        <w:trPr>
          <w:trHeight w:val="264"/>
        </w:trPr>
        <w:tc>
          <w:tcPr>
            <w:tcW w:w="1134" w:type="dxa"/>
            <w:shd w:val="clear" w:color="auto" w:fill="auto"/>
            <w:noWrap/>
            <w:hideMark/>
          </w:tcPr>
          <w:p w14:paraId="357ED30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10</w:t>
            </w:r>
          </w:p>
        </w:tc>
        <w:tc>
          <w:tcPr>
            <w:tcW w:w="5276" w:type="dxa"/>
            <w:shd w:val="clear" w:color="auto" w:fill="auto"/>
            <w:noWrap/>
            <w:hideMark/>
          </w:tcPr>
          <w:p w14:paraId="5D71DB5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VAT</w:t>
            </w:r>
          </w:p>
        </w:tc>
        <w:tc>
          <w:tcPr>
            <w:tcW w:w="1458" w:type="dxa"/>
            <w:shd w:val="clear" w:color="auto" w:fill="auto"/>
            <w:noWrap/>
            <w:hideMark/>
          </w:tcPr>
          <w:p w14:paraId="73F8ED8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£0.00</w:t>
            </w:r>
          </w:p>
        </w:tc>
        <w:tc>
          <w:tcPr>
            <w:tcW w:w="1341" w:type="dxa"/>
            <w:shd w:val="clear" w:color="auto" w:fill="auto"/>
            <w:noWrap/>
            <w:hideMark/>
          </w:tcPr>
          <w:p w14:paraId="2FBE1C9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£5,576.48</w:t>
            </w:r>
          </w:p>
        </w:tc>
      </w:tr>
      <w:tr w:rsidR="005C0B12" w:rsidRPr="002B360F" w14:paraId="09A99211" w14:textId="77777777" w:rsidTr="002912F1">
        <w:trPr>
          <w:trHeight w:val="264"/>
        </w:trPr>
        <w:tc>
          <w:tcPr>
            <w:tcW w:w="1134" w:type="dxa"/>
            <w:shd w:val="clear" w:color="auto" w:fill="auto"/>
            <w:noWrap/>
            <w:hideMark/>
          </w:tcPr>
          <w:p w14:paraId="0A3024D9"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100</w:t>
            </w:r>
          </w:p>
        </w:tc>
        <w:tc>
          <w:tcPr>
            <w:tcW w:w="5276" w:type="dxa"/>
            <w:shd w:val="clear" w:color="auto" w:fill="auto"/>
            <w:noWrap/>
            <w:hideMark/>
          </w:tcPr>
          <w:p w14:paraId="740240E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S137 *</w:t>
            </w:r>
          </w:p>
        </w:tc>
        <w:tc>
          <w:tcPr>
            <w:tcW w:w="1458" w:type="dxa"/>
            <w:shd w:val="clear" w:color="auto" w:fill="auto"/>
            <w:noWrap/>
            <w:hideMark/>
          </w:tcPr>
          <w:p w14:paraId="1581580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£1,000.00</w:t>
            </w:r>
          </w:p>
        </w:tc>
        <w:tc>
          <w:tcPr>
            <w:tcW w:w="1341" w:type="dxa"/>
            <w:shd w:val="clear" w:color="auto" w:fill="auto"/>
            <w:noWrap/>
            <w:hideMark/>
          </w:tcPr>
          <w:p w14:paraId="1E1AEAA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£590.97</w:t>
            </w:r>
          </w:p>
        </w:tc>
      </w:tr>
      <w:tr w:rsidR="005C0B12" w:rsidRPr="002B360F" w14:paraId="6B57794B" w14:textId="77777777" w:rsidTr="002912F1">
        <w:trPr>
          <w:trHeight w:val="264"/>
        </w:trPr>
        <w:tc>
          <w:tcPr>
            <w:tcW w:w="1134" w:type="dxa"/>
            <w:shd w:val="clear" w:color="auto" w:fill="auto"/>
            <w:noWrap/>
            <w:hideMark/>
          </w:tcPr>
          <w:p w14:paraId="495557E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101</w:t>
            </w:r>
          </w:p>
        </w:tc>
        <w:tc>
          <w:tcPr>
            <w:tcW w:w="5276" w:type="dxa"/>
            <w:shd w:val="clear" w:color="auto" w:fill="auto"/>
            <w:noWrap/>
            <w:hideMark/>
          </w:tcPr>
          <w:p w14:paraId="6A1984C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Other Grants</w:t>
            </w:r>
          </w:p>
        </w:tc>
        <w:tc>
          <w:tcPr>
            <w:tcW w:w="1458" w:type="dxa"/>
            <w:shd w:val="clear" w:color="auto" w:fill="auto"/>
            <w:noWrap/>
            <w:hideMark/>
          </w:tcPr>
          <w:p w14:paraId="7007433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£1,600.00</w:t>
            </w:r>
          </w:p>
        </w:tc>
        <w:tc>
          <w:tcPr>
            <w:tcW w:w="1341" w:type="dxa"/>
            <w:shd w:val="clear" w:color="auto" w:fill="auto"/>
            <w:noWrap/>
            <w:hideMark/>
          </w:tcPr>
          <w:p w14:paraId="61AAAA6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£2,200.00</w:t>
            </w:r>
          </w:p>
        </w:tc>
      </w:tr>
      <w:tr w:rsidR="005C0B12" w:rsidRPr="002B360F" w14:paraId="6B725BD6" w14:textId="77777777" w:rsidTr="002912F1">
        <w:trPr>
          <w:trHeight w:val="264"/>
        </w:trPr>
        <w:tc>
          <w:tcPr>
            <w:tcW w:w="1134" w:type="dxa"/>
            <w:shd w:val="clear" w:color="auto" w:fill="auto"/>
            <w:noWrap/>
            <w:hideMark/>
          </w:tcPr>
          <w:p w14:paraId="15D5309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201</w:t>
            </w:r>
          </w:p>
        </w:tc>
        <w:tc>
          <w:tcPr>
            <w:tcW w:w="5276" w:type="dxa"/>
            <w:shd w:val="clear" w:color="auto" w:fill="auto"/>
            <w:noWrap/>
            <w:hideMark/>
          </w:tcPr>
          <w:p w14:paraId="2EB55AD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Clerk's Salary</w:t>
            </w:r>
          </w:p>
        </w:tc>
        <w:tc>
          <w:tcPr>
            <w:tcW w:w="1458" w:type="dxa"/>
            <w:shd w:val="clear" w:color="auto" w:fill="auto"/>
            <w:noWrap/>
            <w:hideMark/>
          </w:tcPr>
          <w:p w14:paraId="7E6A78A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£10,000.00</w:t>
            </w:r>
          </w:p>
        </w:tc>
        <w:tc>
          <w:tcPr>
            <w:tcW w:w="1341" w:type="dxa"/>
            <w:shd w:val="clear" w:color="auto" w:fill="auto"/>
            <w:noWrap/>
            <w:hideMark/>
          </w:tcPr>
          <w:p w14:paraId="55A30E8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£9,055.58</w:t>
            </w:r>
          </w:p>
        </w:tc>
      </w:tr>
      <w:tr w:rsidR="005C0B12" w:rsidRPr="002B360F" w14:paraId="02065573" w14:textId="77777777" w:rsidTr="002912F1">
        <w:trPr>
          <w:trHeight w:val="264"/>
        </w:trPr>
        <w:tc>
          <w:tcPr>
            <w:tcW w:w="1134" w:type="dxa"/>
            <w:shd w:val="clear" w:color="auto" w:fill="auto"/>
            <w:noWrap/>
            <w:hideMark/>
          </w:tcPr>
          <w:p w14:paraId="1D3A236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203</w:t>
            </w:r>
          </w:p>
        </w:tc>
        <w:tc>
          <w:tcPr>
            <w:tcW w:w="5276" w:type="dxa"/>
            <w:shd w:val="clear" w:color="auto" w:fill="auto"/>
            <w:noWrap/>
            <w:hideMark/>
          </w:tcPr>
          <w:p w14:paraId="5A6D9151"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Office expenses</w:t>
            </w:r>
          </w:p>
        </w:tc>
        <w:tc>
          <w:tcPr>
            <w:tcW w:w="1458" w:type="dxa"/>
            <w:shd w:val="clear" w:color="auto" w:fill="auto"/>
            <w:noWrap/>
            <w:hideMark/>
          </w:tcPr>
          <w:p w14:paraId="386CBB4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£1,200.00</w:t>
            </w:r>
          </w:p>
        </w:tc>
        <w:tc>
          <w:tcPr>
            <w:tcW w:w="1341" w:type="dxa"/>
            <w:shd w:val="clear" w:color="auto" w:fill="auto"/>
            <w:noWrap/>
            <w:hideMark/>
          </w:tcPr>
          <w:p w14:paraId="3E59470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£2,239.65</w:t>
            </w:r>
          </w:p>
        </w:tc>
      </w:tr>
      <w:tr w:rsidR="005C0B12" w:rsidRPr="002B360F" w14:paraId="56BC72F6" w14:textId="77777777" w:rsidTr="002912F1">
        <w:trPr>
          <w:trHeight w:val="264"/>
        </w:trPr>
        <w:tc>
          <w:tcPr>
            <w:tcW w:w="1134" w:type="dxa"/>
            <w:shd w:val="clear" w:color="auto" w:fill="auto"/>
            <w:noWrap/>
            <w:hideMark/>
          </w:tcPr>
          <w:p w14:paraId="4808CCF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208</w:t>
            </w:r>
          </w:p>
        </w:tc>
        <w:tc>
          <w:tcPr>
            <w:tcW w:w="5276" w:type="dxa"/>
            <w:shd w:val="clear" w:color="auto" w:fill="auto"/>
            <w:noWrap/>
            <w:hideMark/>
          </w:tcPr>
          <w:p w14:paraId="14ABA4F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Village Hall Hire</w:t>
            </w:r>
          </w:p>
        </w:tc>
        <w:tc>
          <w:tcPr>
            <w:tcW w:w="1458" w:type="dxa"/>
            <w:shd w:val="clear" w:color="auto" w:fill="auto"/>
            <w:noWrap/>
            <w:hideMark/>
          </w:tcPr>
          <w:p w14:paraId="17E4F0B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£400.00</w:t>
            </w:r>
          </w:p>
        </w:tc>
        <w:tc>
          <w:tcPr>
            <w:tcW w:w="1341" w:type="dxa"/>
            <w:shd w:val="clear" w:color="auto" w:fill="auto"/>
            <w:noWrap/>
            <w:hideMark/>
          </w:tcPr>
          <w:p w14:paraId="44F3C43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£0.00</w:t>
            </w:r>
          </w:p>
        </w:tc>
      </w:tr>
      <w:tr w:rsidR="005C0B12" w:rsidRPr="002B360F" w14:paraId="0CA2D70B" w14:textId="77777777" w:rsidTr="002912F1">
        <w:trPr>
          <w:trHeight w:val="264"/>
        </w:trPr>
        <w:tc>
          <w:tcPr>
            <w:tcW w:w="1134" w:type="dxa"/>
            <w:shd w:val="clear" w:color="auto" w:fill="auto"/>
            <w:noWrap/>
            <w:hideMark/>
          </w:tcPr>
          <w:p w14:paraId="16932B8D"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209</w:t>
            </w:r>
          </w:p>
        </w:tc>
        <w:tc>
          <w:tcPr>
            <w:tcW w:w="5276" w:type="dxa"/>
            <w:shd w:val="clear" w:color="auto" w:fill="auto"/>
            <w:noWrap/>
            <w:hideMark/>
          </w:tcPr>
          <w:p w14:paraId="26FA6E1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Miscellaneous</w:t>
            </w:r>
          </w:p>
        </w:tc>
        <w:tc>
          <w:tcPr>
            <w:tcW w:w="1458" w:type="dxa"/>
            <w:shd w:val="clear" w:color="auto" w:fill="auto"/>
            <w:noWrap/>
            <w:hideMark/>
          </w:tcPr>
          <w:p w14:paraId="705DD56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£500.00</w:t>
            </w:r>
          </w:p>
        </w:tc>
        <w:tc>
          <w:tcPr>
            <w:tcW w:w="1341" w:type="dxa"/>
            <w:shd w:val="clear" w:color="auto" w:fill="auto"/>
            <w:noWrap/>
            <w:hideMark/>
          </w:tcPr>
          <w:p w14:paraId="5AD0859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£862.83</w:t>
            </w:r>
          </w:p>
        </w:tc>
      </w:tr>
      <w:tr w:rsidR="005C0B12" w:rsidRPr="002B360F" w14:paraId="16FCC2FA" w14:textId="77777777" w:rsidTr="002912F1">
        <w:trPr>
          <w:trHeight w:val="264"/>
        </w:trPr>
        <w:tc>
          <w:tcPr>
            <w:tcW w:w="1134" w:type="dxa"/>
            <w:shd w:val="clear" w:color="auto" w:fill="auto"/>
            <w:noWrap/>
            <w:hideMark/>
          </w:tcPr>
          <w:p w14:paraId="5E206FE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301</w:t>
            </w:r>
          </w:p>
        </w:tc>
        <w:tc>
          <w:tcPr>
            <w:tcW w:w="5276" w:type="dxa"/>
            <w:shd w:val="clear" w:color="auto" w:fill="auto"/>
            <w:noWrap/>
            <w:hideMark/>
          </w:tcPr>
          <w:p w14:paraId="1D71BF8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Chairman's Allowance</w:t>
            </w:r>
          </w:p>
        </w:tc>
        <w:tc>
          <w:tcPr>
            <w:tcW w:w="1458" w:type="dxa"/>
            <w:shd w:val="clear" w:color="auto" w:fill="auto"/>
            <w:noWrap/>
            <w:hideMark/>
          </w:tcPr>
          <w:p w14:paraId="2FCD198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£150.00</w:t>
            </w:r>
          </w:p>
        </w:tc>
        <w:tc>
          <w:tcPr>
            <w:tcW w:w="1341" w:type="dxa"/>
            <w:shd w:val="clear" w:color="auto" w:fill="auto"/>
            <w:noWrap/>
            <w:hideMark/>
          </w:tcPr>
          <w:p w14:paraId="6A59ED9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£0.00</w:t>
            </w:r>
          </w:p>
        </w:tc>
      </w:tr>
      <w:tr w:rsidR="005C0B12" w:rsidRPr="002B360F" w14:paraId="2AB252C2" w14:textId="77777777" w:rsidTr="002912F1">
        <w:trPr>
          <w:trHeight w:val="264"/>
        </w:trPr>
        <w:tc>
          <w:tcPr>
            <w:tcW w:w="1134" w:type="dxa"/>
            <w:shd w:val="clear" w:color="auto" w:fill="auto"/>
            <w:noWrap/>
            <w:hideMark/>
          </w:tcPr>
          <w:p w14:paraId="79D0B3B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302</w:t>
            </w:r>
          </w:p>
        </w:tc>
        <w:tc>
          <w:tcPr>
            <w:tcW w:w="5276" w:type="dxa"/>
            <w:shd w:val="clear" w:color="auto" w:fill="auto"/>
            <w:noWrap/>
            <w:hideMark/>
          </w:tcPr>
          <w:p w14:paraId="568BEEA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Subs</w:t>
            </w:r>
          </w:p>
        </w:tc>
        <w:tc>
          <w:tcPr>
            <w:tcW w:w="1458" w:type="dxa"/>
            <w:shd w:val="clear" w:color="auto" w:fill="auto"/>
            <w:noWrap/>
            <w:hideMark/>
          </w:tcPr>
          <w:p w14:paraId="514EDE0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£525.00</w:t>
            </w:r>
          </w:p>
        </w:tc>
        <w:tc>
          <w:tcPr>
            <w:tcW w:w="1341" w:type="dxa"/>
            <w:shd w:val="clear" w:color="auto" w:fill="auto"/>
            <w:noWrap/>
            <w:hideMark/>
          </w:tcPr>
          <w:p w14:paraId="59A85AD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£442.74</w:t>
            </w:r>
          </w:p>
        </w:tc>
      </w:tr>
      <w:tr w:rsidR="005C0B12" w:rsidRPr="002B360F" w14:paraId="19AE37CC" w14:textId="77777777" w:rsidTr="002912F1">
        <w:trPr>
          <w:trHeight w:val="264"/>
        </w:trPr>
        <w:tc>
          <w:tcPr>
            <w:tcW w:w="1134" w:type="dxa"/>
            <w:shd w:val="clear" w:color="auto" w:fill="auto"/>
            <w:noWrap/>
            <w:hideMark/>
          </w:tcPr>
          <w:p w14:paraId="161DB61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307</w:t>
            </w:r>
          </w:p>
        </w:tc>
        <w:tc>
          <w:tcPr>
            <w:tcW w:w="5276" w:type="dxa"/>
            <w:shd w:val="clear" w:color="auto" w:fill="auto"/>
            <w:noWrap/>
            <w:hideMark/>
          </w:tcPr>
          <w:p w14:paraId="0CDF737D"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Courses, Travel etc</w:t>
            </w:r>
          </w:p>
        </w:tc>
        <w:tc>
          <w:tcPr>
            <w:tcW w:w="1458" w:type="dxa"/>
            <w:shd w:val="clear" w:color="auto" w:fill="auto"/>
            <w:noWrap/>
            <w:hideMark/>
          </w:tcPr>
          <w:p w14:paraId="735E41C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£250.00</w:t>
            </w:r>
          </w:p>
        </w:tc>
        <w:tc>
          <w:tcPr>
            <w:tcW w:w="1341" w:type="dxa"/>
            <w:shd w:val="clear" w:color="auto" w:fill="auto"/>
            <w:noWrap/>
            <w:hideMark/>
          </w:tcPr>
          <w:p w14:paraId="020F229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£115.00</w:t>
            </w:r>
          </w:p>
        </w:tc>
      </w:tr>
      <w:tr w:rsidR="005C0B12" w:rsidRPr="002B360F" w14:paraId="0B727DF6" w14:textId="77777777" w:rsidTr="002912F1">
        <w:trPr>
          <w:trHeight w:val="264"/>
        </w:trPr>
        <w:tc>
          <w:tcPr>
            <w:tcW w:w="1134" w:type="dxa"/>
            <w:shd w:val="clear" w:color="auto" w:fill="auto"/>
            <w:noWrap/>
            <w:hideMark/>
          </w:tcPr>
          <w:p w14:paraId="4B9F512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308</w:t>
            </w:r>
          </w:p>
        </w:tc>
        <w:tc>
          <w:tcPr>
            <w:tcW w:w="5276" w:type="dxa"/>
            <w:shd w:val="clear" w:color="auto" w:fill="auto"/>
            <w:noWrap/>
            <w:hideMark/>
          </w:tcPr>
          <w:p w14:paraId="39F8E69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Insurance, Audit, Elections</w:t>
            </w:r>
          </w:p>
        </w:tc>
        <w:tc>
          <w:tcPr>
            <w:tcW w:w="1458" w:type="dxa"/>
            <w:shd w:val="clear" w:color="auto" w:fill="auto"/>
            <w:noWrap/>
            <w:hideMark/>
          </w:tcPr>
          <w:p w14:paraId="1CB2E2C9"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£2,000.00</w:t>
            </w:r>
          </w:p>
        </w:tc>
        <w:tc>
          <w:tcPr>
            <w:tcW w:w="1341" w:type="dxa"/>
            <w:shd w:val="clear" w:color="auto" w:fill="auto"/>
            <w:noWrap/>
            <w:hideMark/>
          </w:tcPr>
          <w:p w14:paraId="15B2E7C7"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£1,914.38</w:t>
            </w:r>
          </w:p>
        </w:tc>
      </w:tr>
      <w:tr w:rsidR="005C0B12" w:rsidRPr="002B360F" w14:paraId="725306EA" w14:textId="77777777" w:rsidTr="002912F1">
        <w:trPr>
          <w:trHeight w:val="264"/>
        </w:trPr>
        <w:tc>
          <w:tcPr>
            <w:tcW w:w="1134" w:type="dxa"/>
            <w:shd w:val="clear" w:color="auto" w:fill="auto"/>
            <w:noWrap/>
            <w:hideMark/>
          </w:tcPr>
          <w:p w14:paraId="4256F07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313</w:t>
            </w:r>
          </w:p>
        </w:tc>
        <w:tc>
          <w:tcPr>
            <w:tcW w:w="5276" w:type="dxa"/>
            <w:shd w:val="clear" w:color="auto" w:fill="auto"/>
            <w:noWrap/>
            <w:hideMark/>
          </w:tcPr>
          <w:p w14:paraId="1C54554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 xml:space="preserve">Miscellaneous </w:t>
            </w:r>
            <w:proofErr w:type="spellStart"/>
            <w:r w:rsidRPr="002B360F">
              <w:rPr>
                <w:rFonts w:ascii="Arial" w:eastAsia="Times New Roman" w:hAnsi="Arial" w:cs="Arial"/>
                <w:color w:val="222222"/>
                <w:sz w:val="20"/>
                <w:szCs w:val="20"/>
                <w:lang w:eastAsia="en-US"/>
              </w:rPr>
              <w:t>inc</w:t>
            </w:r>
            <w:proofErr w:type="spellEnd"/>
            <w:r w:rsidRPr="002B360F">
              <w:rPr>
                <w:rFonts w:ascii="Arial" w:eastAsia="Times New Roman" w:hAnsi="Arial" w:cs="Arial"/>
                <w:color w:val="222222"/>
                <w:sz w:val="20"/>
                <w:szCs w:val="20"/>
                <w:lang w:eastAsia="en-US"/>
              </w:rPr>
              <w:t xml:space="preserve"> Beacon bonfire</w:t>
            </w:r>
          </w:p>
        </w:tc>
        <w:tc>
          <w:tcPr>
            <w:tcW w:w="1458" w:type="dxa"/>
            <w:shd w:val="clear" w:color="auto" w:fill="auto"/>
            <w:noWrap/>
            <w:hideMark/>
          </w:tcPr>
          <w:p w14:paraId="6A597B22"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£50.00</w:t>
            </w:r>
          </w:p>
        </w:tc>
        <w:tc>
          <w:tcPr>
            <w:tcW w:w="1341" w:type="dxa"/>
            <w:shd w:val="clear" w:color="auto" w:fill="auto"/>
            <w:noWrap/>
            <w:hideMark/>
          </w:tcPr>
          <w:p w14:paraId="05D5B37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£644.60</w:t>
            </w:r>
          </w:p>
        </w:tc>
      </w:tr>
      <w:tr w:rsidR="005C0B12" w:rsidRPr="002B360F" w14:paraId="5C7675CF" w14:textId="77777777" w:rsidTr="002912F1">
        <w:trPr>
          <w:trHeight w:val="264"/>
        </w:trPr>
        <w:tc>
          <w:tcPr>
            <w:tcW w:w="1134" w:type="dxa"/>
            <w:shd w:val="clear" w:color="auto" w:fill="auto"/>
            <w:noWrap/>
            <w:hideMark/>
          </w:tcPr>
          <w:p w14:paraId="763D36A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400</w:t>
            </w:r>
          </w:p>
        </w:tc>
        <w:tc>
          <w:tcPr>
            <w:tcW w:w="5276" w:type="dxa"/>
            <w:shd w:val="clear" w:color="auto" w:fill="auto"/>
            <w:noWrap/>
            <w:hideMark/>
          </w:tcPr>
          <w:p w14:paraId="25671B1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Herald Printing</w:t>
            </w:r>
          </w:p>
        </w:tc>
        <w:tc>
          <w:tcPr>
            <w:tcW w:w="1458" w:type="dxa"/>
            <w:shd w:val="clear" w:color="auto" w:fill="auto"/>
            <w:noWrap/>
            <w:hideMark/>
          </w:tcPr>
          <w:p w14:paraId="7F87C4A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£4,000.00</w:t>
            </w:r>
          </w:p>
        </w:tc>
        <w:tc>
          <w:tcPr>
            <w:tcW w:w="1341" w:type="dxa"/>
            <w:shd w:val="clear" w:color="auto" w:fill="auto"/>
            <w:noWrap/>
            <w:hideMark/>
          </w:tcPr>
          <w:p w14:paraId="16913A4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£3,855.00</w:t>
            </w:r>
          </w:p>
        </w:tc>
      </w:tr>
      <w:tr w:rsidR="005C0B12" w:rsidRPr="002B360F" w14:paraId="58EBC691" w14:textId="77777777" w:rsidTr="002912F1">
        <w:trPr>
          <w:trHeight w:val="264"/>
        </w:trPr>
        <w:tc>
          <w:tcPr>
            <w:tcW w:w="1134" w:type="dxa"/>
            <w:shd w:val="clear" w:color="auto" w:fill="auto"/>
            <w:noWrap/>
            <w:hideMark/>
          </w:tcPr>
          <w:p w14:paraId="47927E3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602</w:t>
            </w:r>
          </w:p>
        </w:tc>
        <w:tc>
          <w:tcPr>
            <w:tcW w:w="5276" w:type="dxa"/>
            <w:shd w:val="clear" w:color="auto" w:fill="auto"/>
            <w:noWrap/>
            <w:hideMark/>
          </w:tcPr>
          <w:p w14:paraId="5A019D2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Grass Cut 2*</w:t>
            </w:r>
          </w:p>
        </w:tc>
        <w:tc>
          <w:tcPr>
            <w:tcW w:w="1458" w:type="dxa"/>
            <w:shd w:val="clear" w:color="auto" w:fill="auto"/>
            <w:noWrap/>
            <w:hideMark/>
          </w:tcPr>
          <w:p w14:paraId="0AF808A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£4,000.00</w:t>
            </w:r>
          </w:p>
        </w:tc>
        <w:tc>
          <w:tcPr>
            <w:tcW w:w="1341" w:type="dxa"/>
            <w:shd w:val="clear" w:color="auto" w:fill="auto"/>
            <w:noWrap/>
            <w:hideMark/>
          </w:tcPr>
          <w:p w14:paraId="68712D82"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£2,811.10</w:t>
            </w:r>
          </w:p>
        </w:tc>
      </w:tr>
      <w:tr w:rsidR="005C0B12" w:rsidRPr="002B360F" w14:paraId="5E8E0D26" w14:textId="77777777" w:rsidTr="002912F1">
        <w:trPr>
          <w:trHeight w:val="264"/>
        </w:trPr>
        <w:tc>
          <w:tcPr>
            <w:tcW w:w="1134" w:type="dxa"/>
            <w:shd w:val="clear" w:color="auto" w:fill="auto"/>
            <w:noWrap/>
            <w:hideMark/>
          </w:tcPr>
          <w:p w14:paraId="682D898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605</w:t>
            </w:r>
          </w:p>
        </w:tc>
        <w:tc>
          <w:tcPr>
            <w:tcW w:w="5276" w:type="dxa"/>
            <w:shd w:val="clear" w:color="auto" w:fill="auto"/>
            <w:noWrap/>
            <w:hideMark/>
          </w:tcPr>
          <w:p w14:paraId="3603077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Other Maintenance</w:t>
            </w:r>
          </w:p>
        </w:tc>
        <w:tc>
          <w:tcPr>
            <w:tcW w:w="1458" w:type="dxa"/>
            <w:shd w:val="clear" w:color="auto" w:fill="auto"/>
            <w:noWrap/>
            <w:hideMark/>
          </w:tcPr>
          <w:p w14:paraId="2D425C3D"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£500.00</w:t>
            </w:r>
          </w:p>
        </w:tc>
        <w:tc>
          <w:tcPr>
            <w:tcW w:w="1341" w:type="dxa"/>
            <w:shd w:val="clear" w:color="auto" w:fill="auto"/>
            <w:noWrap/>
            <w:hideMark/>
          </w:tcPr>
          <w:p w14:paraId="65D95B3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£5,957.48</w:t>
            </w:r>
          </w:p>
        </w:tc>
      </w:tr>
      <w:tr w:rsidR="005C0B12" w:rsidRPr="002B360F" w14:paraId="1F369AD3" w14:textId="77777777" w:rsidTr="002912F1">
        <w:trPr>
          <w:trHeight w:val="285"/>
        </w:trPr>
        <w:tc>
          <w:tcPr>
            <w:tcW w:w="1134" w:type="dxa"/>
            <w:shd w:val="clear" w:color="auto" w:fill="auto"/>
            <w:noWrap/>
            <w:hideMark/>
          </w:tcPr>
          <w:p w14:paraId="0A9B4A6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lastRenderedPageBreak/>
              <w:t>608</w:t>
            </w:r>
          </w:p>
        </w:tc>
        <w:tc>
          <w:tcPr>
            <w:tcW w:w="5276" w:type="dxa"/>
            <w:shd w:val="clear" w:color="auto" w:fill="auto"/>
            <w:noWrap/>
            <w:hideMark/>
          </w:tcPr>
          <w:p w14:paraId="028295A9"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 xml:space="preserve">General tree work </w:t>
            </w:r>
            <w:proofErr w:type="spellStart"/>
            <w:r w:rsidRPr="002B360F">
              <w:rPr>
                <w:rFonts w:ascii="Arial" w:eastAsia="Times New Roman" w:hAnsi="Arial" w:cs="Arial"/>
                <w:color w:val="222222"/>
                <w:sz w:val="20"/>
                <w:szCs w:val="20"/>
                <w:lang w:eastAsia="en-US"/>
              </w:rPr>
              <w:t>inc</w:t>
            </w:r>
            <w:proofErr w:type="spellEnd"/>
            <w:r w:rsidRPr="002B360F">
              <w:rPr>
                <w:rFonts w:ascii="Arial" w:eastAsia="Times New Roman" w:hAnsi="Arial" w:cs="Arial"/>
                <w:color w:val="222222"/>
                <w:sz w:val="20"/>
                <w:szCs w:val="20"/>
                <w:lang w:eastAsia="en-US"/>
              </w:rPr>
              <w:t xml:space="preserve"> </w:t>
            </w:r>
            <w:proofErr w:type="spellStart"/>
            <w:r w:rsidRPr="002B360F">
              <w:rPr>
                <w:rFonts w:ascii="Arial" w:eastAsia="Times New Roman" w:hAnsi="Arial" w:cs="Arial"/>
                <w:color w:val="222222"/>
                <w:sz w:val="20"/>
                <w:szCs w:val="20"/>
                <w:lang w:eastAsia="en-US"/>
              </w:rPr>
              <w:t>Candys</w:t>
            </w:r>
            <w:proofErr w:type="spellEnd"/>
            <w:r w:rsidRPr="002B360F">
              <w:rPr>
                <w:rFonts w:ascii="Arial" w:eastAsia="Times New Roman" w:hAnsi="Arial" w:cs="Arial"/>
                <w:color w:val="222222"/>
                <w:sz w:val="20"/>
                <w:szCs w:val="20"/>
                <w:lang w:eastAsia="en-US"/>
              </w:rPr>
              <w:t xml:space="preserve"> Field</w:t>
            </w:r>
          </w:p>
        </w:tc>
        <w:tc>
          <w:tcPr>
            <w:tcW w:w="1458" w:type="dxa"/>
            <w:shd w:val="clear" w:color="auto" w:fill="auto"/>
            <w:noWrap/>
            <w:hideMark/>
          </w:tcPr>
          <w:p w14:paraId="66B41D01"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£300.00</w:t>
            </w:r>
          </w:p>
        </w:tc>
        <w:tc>
          <w:tcPr>
            <w:tcW w:w="1341" w:type="dxa"/>
            <w:shd w:val="clear" w:color="auto" w:fill="auto"/>
            <w:noWrap/>
            <w:hideMark/>
          </w:tcPr>
          <w:p w14:paraId="26C99A71"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£288.00</w:t>
            </w:r>
          </w:p>
        </w:tc>
      </w:tr>
      <w:tr w:rsidR="005C0B12" w:rsidRPr="002B360F" w14:paraId="54468E20" w14:textId="77777777" w:rsidTr="002912F1">
        <w:trPr>
          <w:trHeight w:val="285"/>
        </w:trPr>
        <w:tc>
          <w:tcPr>
            <w:tcW w:w="1134" w:type="dxa"/>
            <w:shd w:val="clear" w:color="auto" w:fill="auto"/>
            <w:noWrap/>
            <w:hideMark/>
          </w:tcPr>
          <w:p w14:paraId="0CDE45D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612</w:t>
            </w:r>
          </w:p>
        </w:tc>
        <w:tc>
          <w:tcPr>
            <w:tcW w:w="5276" w:type="dxa"/>
            <w:shd w:val="clear" w:color="auto" w:fill="auto"/>
            <w:noWrap/>
            <w:hideMark/>
          </w:tcPr>
          <w:p w14:paraId="462A94B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Bin emptying</w:t>
            </w:r>
          </w:p>
        </w:tc>
        <w:tc>
          <w:tcPr>
            <w:tcW w:w="1458" w:type="dxa"/>
            <w:shd w:val="clear" w:color="auto" w:fill="auto"/>
            <w:noWrap/>
            <w:hideMark/>
          </w:tcPr>
          <w:p w14:paraId="6A96EB4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£225.00</w:t>
            </w:r>
          </w:p>
        </w:tc>
        <w:tc>
          <w:tcPr>
            <w:tcW w:w="1341" w:type="dxa"/>
            <w:shd w:val="clear" w:color="auto" w:fill="auto"/>
            <w:noWrap/>
            <w:hideMark/>
          </w:tcPr>
          <w:p w14:paraId="3ACC8CE9"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£591.67</w:t>
            </w:r>
          </w:p>
        </w:tc>
      </w:tr>
      <w:tr w:rsidR="005C0B12" w:rsidRPr="002B360F" w14:paraId="07038FBA" w14:textId="77777777" w:rsidTr="002912F1">
        <w:trPr>
          <w:trHeight w:val="300"/>
        </w:trPr>
        <w:tc>
          <w:tcPr>
            <w:tcW w:w="1134" w:type="dxa"/>
            <w:shd w:val="clear" w:color="auto" w:fill="auto"/>
            <w:noWrap/>
            <w:hideMark/>
          </w:tcPr>
          <w:p w14:paraId="31C7466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616</w:t>
            </w:r>
          </w:p>
        </w:tc>
        <w:tc>
          <w:tcPr>
            <w:tcW w:w="5276" w:type="dxa"/>
            <w:shd w:val="clear" w:color="auto" w:fill="auto"/>
            <w:noWrap/>
            <w:hideMark/>
          </w:tcPr>
          <w:p w14:paraId="44E4C30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 xml:space="preserve">Benches etc </w:t>
            </w:r>
            <w:proofErr w:type="spellStart"/>
            <w:r w:rsidRPr="002B360F">
              <w:rPr>
                <w:rFonts w:ascii="Arial" w:eastAsia="Times New Roman" w:hAnsi="Arial" w:cs="Arial"/>
                <w:color w:val="222222"/>
                <w:sz w:val="20"/>
                <w:szCs w:val="20"/>
                <w:lang w:eastAsia="en-US"/>
              </w:rPr>
              <w:t>inc</w:t>
            </w:r>
            <w:proofErr w:type="spellEnd"/>
            <w:r w:rsidRPr="002B360F">
              <w:rPr>
                <w:rFonts w:ascii="Arial" w:eastAsia="Times New Roman" w:hAnsi="Arial" w:cs="Arial"/>
                <w:color w:val="222222"/>
                <w:sz w:val="20"/>
                <w:szCs w:val="20"/>
                <w:lang w:eastAsia="en-US"/>
              </w:rPr>
              <w:t xml:space="preserve"> Handyman</w:t>
            </w:r>
          </w:p>
        </w:tc>
        <w:tc>
          <w:tcPr>
            <w:tcW w:w="1458" w:type="dxa"/>
            <w:shd w:val="clear" w:color="auto" w:fill="auto"/>
            <w:noWrap/>
            <w:hideMark/>
          </w:tcPr>
          <w:p w14:paraId="171A7C59"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£3,500.00</w:t>
            </w:r>
          </w:p>
        </w:tc>
        <w:tc>
          <w:tcPr>
            <w:tcW w:w="1341" w:type="dxa"/>
            <w:shd w:val="clear" w:color="auto" w:fill="auto"/>
            <w:noWrap/>
            <w:hideMark/>
          </w:tcPr>
          <w:p w14:paraId="6E211A87"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£150.00</w:t>
            </w:r>
          </w:p>
        </w:tc>
      </w:tr>
      <w:tr w:rsidR="005C0B12" w:rsidRPr="002B360F" w14:paraId="680D7AB5" w14:textId="77777777" w:rsidTr="002912F1">
        <w:trPr>
          <w:trHeight w:val="264"/>
        </w:trPr>
        <w:tc>
          <w:tcPr>
            <w:tcW w:w="1134" w:type="dxa"/>
            <w:shd w:val="clear" w:color="auto" w:fill="auto"/>
            <w:noWrap/>
            <w:hideMark/>
          </w:tcPr>
          <w:p w14:paraId="2EAD8E97"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618</w:t>
            </w:r>
          </w:p>
        </w:tc>
        <w:tc>
          <w:tcPr>
            <w:tcW w:w="5276" w:type="dxa"/>
            <w:shd w:val="clear" w:color="auto" w:fill="auto"/>
            <w:noWrap/>
            <w:hideMark/>
          </w:tcPr>
          <w:p w14:paraId="5343FD4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Notice Boards - Maintenance</w:t>
            </w:r>
          </w:p>
        </w:tc>
        <w:tc>
          <w:tcPr>
            <w:tcW w:w="1458" w:type="dxa"/>
            <w:shd w:val="clear" w:color="auto" w:fill="auto"/>
            <w:noWrap/>
            <w:hideMark/>
          </w:tcPr>
          <w:p w14:paraId="7258CFD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£100.00</w:t>
            </w:r>
          </w:p>
        </w:tc>
        <w:tc>
          <w:tcPr>
            <w:tcW w:w="1341" w:type="dxa"/>
            <w:shd w:val="clear" w:color="auto" w:fill="auto"/>
            <w:noWrap/>
            <w:hideMark/>
          </w:tcPr>
          <w:p w14:paraId="5429F0F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£0.00</w:t>
            </w:r>
          </w:p>
        </w:tc>
      </w:tr>
      <w:tr w:rsidR="005C0B12" w:rsidRPr="002B360F" w14:paraId="00A17C8D" w14:textId="77777777" w:rsidTr="002912F1">
        <w:trPr>
          <w:trHeight w:val="264"/>
        </w:trPr>
        <w:tc>
          <w:tcPr>
            <w:tcW w:w="1134" w:type="dxa"/>
            <w:shd w:val="clear" w:color="auto" w:fill="auto"/>
            <w:noWrap/>
            <w:hideMark/>
          </w:tcPr>
          <w:p w14:paraId="6829693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633</w:t>
            </w:r>
          </w:p>
        </w:tc>
        <w:tc>
          <w:tcPr>
            <w:tcW w:w="5276" w:type="dxa"/>
            <w:shd w:val="clear" w:color="auto" w:fill="auto"/>
            <w:noWrap/>
            <w:hideMark/>
          </w:tcPr>
          <w:p w14:paraId="17B544C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 xml:space="preserve">Play Equipment </w:t>
            </w:r>
            <w:proofErr w:type="spellStart"/>
            <w:r w:rsidRPr="002B360F">
              <w:rPr>
                <w:rFonts w:ascii="Arial" w:eastAsia="Times New Roman" w:hAnsi="Arial" w:cs="Arial"/>
                <w:color w:val="222222"/>
                <w:sz w:val="20"/>
                <w:szCs w:val="20"/>
                <w:lang w:eastAsia="en-US"/>
              </w:rPr>
              <w:t>Mtce</w:t>
            </w:r>
            <w:proofErr w:type="spellEnd"/>
          </w:p>
        </w:tc>
        <w:tc>
          <w:tcPr>
            <w:tcW w:w="1458" w:type="dxa"/>
            <w:shd w:val="clear" w:color="auto" w:fill="auto"/>
            <w:noWrap/>
            <w:hideMark/>
          </w:tcPr>
          <w:p w14:paraId="201D820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£1,000.00</w:t>
            </w:r>
          </w:p>
        </w:tc>
        <w:tc>
          <w:tcPr>
            <w:tcW w:w="1341" w:type="dxa"/>
            <w:shd w:val="clear" w:color="auto" w:fill="auto"/>
            <w:noWrap/>
            <w:hideMark/>
          </w:tcPr>
          <w:p w14:paraId="271235A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£7,433.08</w:t>
            </w:r>
          </w:p>
        </w:tc>
      </w:tr>
      <w:tr w:rsidR="005C0B12" w:rsidRPr="002B360F" w14:paraId="14EC46F5" w14:textId="77777777" w:rsidTr="002912F1">
        <w:trPr>
          <w:trHeight w:val="264"/>
        </w:trPr>
        <w:tc>
          <w:tcPr>
            <w:tcW w:w="1134" w:type="dxa"/>
            <w:shd w:val="clear" w:color="auto" w:fill="auto"/>
            <w:noWrap/>
            <w:hideMark/>
          </w:tcPr>
          <w:p w14:paraId="4E33CCC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640</w:t>
            </w:r>
          </w:p>
        </w:tc>
        <w:tc>
          <w:tcPr>
            <w:tcW w:w="5276" w:type="dxa"/>
            <w:shd w:val="clear" w:color="auto" w:fill="auto"/>
            <w:noWrap/>
            <w:hideMark/>
          </w:tcPr>
          <w:p w14:paraId="3443671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Lighting in Candy's field</w:t>
            </w:r>
          </w:p>
        </w:tc>
        <w:tc>
          <w:tcPr>
            <w:tcW w:w="1458" w:type="dxa"/>
            <w:shd w:val="clear" w:color="auto" w:fill="auto"/>
            <w:noWrap/>
            <w:hideMark/>
          </w:tcPr>
          <w:p w14:paraId="18D724F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£450.00</w:t>
            </w:r>
          </w:p>
        </w:tc>
        <w:tc>
          <w:tcPr>
            <w:tcW w:w="1341" w:type="dxa"/>
            <w:shd w:val="clear" w:color="auto" w:fill="auto"/>
            <w:noWrap/>
            <w:hideMark/>
          </w:tcPr>
          <w:p w14:paraId="10B1ED6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£465.96</w:t>
            </w:r>
          </w:p>
        </w:tc>
      </w:tr>
      <w:tr w:rsidR="005C0B12" w:rsidRPr="002B360F" w14:paraId="4DCA36DA" w14:textId="77777777" w:rsidTr="002912F1">
        <w:trPr>
          <w:trHeight w:val="264"/>
        </w:trPr>
        <w:tc>
          <w:tcPr>
            <w:tcW w:w="1134" w:type="dxa"/>
            <w:shd w:val="clear" w:color="auto" w:fill="auto"/>
            <w:noWrap/>
            <w:hideMark/>
          </w:tcPr>
          <w:p w14:paraId="476AD8A1"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701</w:t>
            </w:r>
          </w:p>
        </w:tc>
        <w:tc>
          <w:tcPr>
            <w:tcW w:w="5276" w:type="dxa"/>
            <w:shd w:val="clear" w:color="auto" w:fill="auto"/>
            <w:noWrap/>
            <w:hideMark/>
          </w:tcPr>
          <w:p w14:paraId="6905781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Wages</w:t>
            </w:r>
          </w:p>
        </w:tc>
        <w:tc>
          <w:tcPr>
            <w:tcW w:w="1458" w:type="dxa"/>
            <w:shd w:val="clear" w:color="auto" w:fill="auto"/>
            <w:noWrap/>
            <w:hideMark/>
          </w:tcPr>
          <w:p w14:paraId="11DD283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£2,700.00</w:t>
            </w:r>
          </w:p>
        </w:tc>
        <w:tc>
          <w:tcPr>
            <w:tcW w:w="1341" w:type="dxa"/>
            <w:shd w:val="clear" w:color="auto" w:fill="auto"/>
            <w:noWrap/>
            <w:hideMark/>
          </w:tcPr>
          <w:p w14:paraId="6C5D2E6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£2,385.75</w:t>
            </w:r>
          </w:p>
        </w:tc>
      </w:tr>
      <w:tr w:rsidR="005C0B12" w:rsidRPr="002B360F" w14:paraId="58B4810E" w14:textId="77777777" w:rsidTr="002912F1">
        <w:trPr>
          <w:trHeight w:val="264"/>
        </w:trPr>
        <w:tc>
          <w:tcPr>
            <w:tcW w:w="1134" w:type="dxa"/>
            <w:shd w:val="clear" w:color="auto" w:fill="auto"/>
            <w:noWrap/>
            <w:hideMark/>
          </w:tcPr>
          <w:p w14:paraId="61A738C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702</w:t>
            </w:r>
          </w:p>
        </w:tc>
        <w:tc>
          <w:tcPr>
            <w:tcW w:w="5276" w:type="dxa"/>
            <w:shd w:val="clear" w:color="auto" w:fill="auto"/>
            <w:noWrap/>
            <w:hideMark/>
          </w:tcPr>
          <w:p w14:paraId="67397C6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 xml:space="preserve">Consumables, rates, </w:t>
            </w:r>
            <w:proofErr w:type="spellStart"/>
            <w:r w:rsidRPr="002B360F">
              <w:rPr>
                <w:rFonts w:ascii="Arial" w:eastAsia="Times New Roman" w:hAnsi="Arial" w:cs="Arial"/>
                <w:color w:val="222222"/>
                <w:sz w:val="20"/>
                <w:szCs w:val="20"/>
                <w:lang w:eastAsia="en-US"/>
              </w:rPr>
              <w:t>elec</w:t>
            </w:r>
            <w:proofErr w:type="spellEnd"/>
          </w:p>
        </w:tc>
        <w:tc>
          <w:tcPr>
            <w:tcW w:w="1458" w:type="dxa"/>
            <w:shd w:val="clear" w:color="auto" w:fill="auto"/>
            <w:noWrap/>
            <w:hideMark/>
          </w:tcPr>
          <w:p w14:paraId="2367A83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£250.00</w:t>
            </w:r>
          </w:p>
        </w:tc>
        <w:tc>
          <w:tcPr>
            <w:tcW w:w="1341" w:type="dxa"/>
            <w:shd w:val="clear" w:color="auto" w:fill="auto"/>
            <w:noWrap/>
            <w:hideMark/>
          </w:tcPr>
          <w:p w14:paraId="5AADCD9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£35.70</w:t>
            </w:r>
          </w:p>
        </w:tc>
      </w:tr>
      <w:tr w:rsidR="005C0B12" w:rsidRPr="002B360F" w14:paraId="01A86A05" w14:textId="77777777" w:rsidTr="002912F1">
        <w:trPr>
          <w:trHeight w:val="264"/>
        </w:trPr>
        <w:tc>
          <w:tcPr>
            <w:tcW w:w="1134" w:type="dxa"/>
            <w:shd w:val="clear" w:color="auto" w:fill="auto"/>
            <w:noWrap/>
            <w:hideMark/>
          </w:tcPr>
          <w:p w14:paraId="1FC7CB3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703</w:t>
            </w:r>
          </w:p>
        </w:tc>
        <w:tc>
          <w:tcPr>
            <w:tcW w:w="5276" w:type="dxa"/>
            <w:shd w:val="clear" w:color="auto" w:fill="auto"/>
            <w:noWrap/>
            <w:hideMark/>
          </w:tcPr>
          <w:p w14:paraId="4ECB70E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 xml:space="preserve">Rates, </w:t>
            </w:r>
            <w:proofErr w:type="spellStart"/>
            <w:r w:rsidRPr="002B360F">
              <w:rPr>
                <w:rFonts w:ascii="Arial" w:eastAsia="Times New Roman" w:hAnsi="Arial" w:cs="Arial"/>
                <w:color w:val="222222"/>
                <w:sz w:val="20"/>
                <w:szCs w:val="20"/>
                <w:lang w:eastAsia="en-US"/>
              </w:rPr>
              <w:t>Utlities</w:t>
            </w:r>
            <w:proofErr w:type="spellEnd"/>
          </w:p>
        </w:tc>
        <w:tc>
          <w:tcPr>
            <w:tcW w:w="1458" w:type="dxa"/>
            <w:shd w:val="clear" w:color="auto" w:fill="auto"/>
            <w:noWrap/>
            <w:hideMark/>
          </w:tcPr>
          <w:p w14:paraId="6DB7B7D7"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£500.00</w:t>
            </w:r>
          </w:p>
        </w:tc>
        <w:tc>
          <w:tcPr>
            <w:tcW w:w="1341" w:type="dxa"/>
            <w:shd w:val="clear" w:color="auto" w:fill="auto"/>
            <w:noWrap/>
            <w:hideMark/>
          </w:tcPr>
          <w:p w14:paraId="3C14B67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£860.96</w:t>
            </w:r>
          </w:p>
        </w:tc>
      </w:tr>
      <w:tr w:rsidR="005C0B12" w:rsidRPr="002B360F" w14:paraId="109A0293" w14:textId="77777777" w:rsidTr="002912F1">
        <w:trPr>
          <w:trHeight w:val="264"/>
        </w:trPr>
        <w:tc>
          <w:tcPr>
            <w:tcW w:w="1134" w:type="dxa"/>
            <w:shd w:val="clear" w:color="auto" w:fill="auto"/>
            <w:noWrap/>
            <w:hideMark/>
          </w:tcPr>
          <w:p w14:paraId="34F7E82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706</w:t>
            </w:r>
          </w:p>
        </w:tc>
        <w:tc>
          <w:tcPr>
            <w:tcW w:w="5276" w:type="dxa"/>
            <w:shd w:val="clear" w:color="auto" w:fill="auto"/>
            <w:noWrap/>
            <w:hideMark/>
          </w:tcPr>
          <w:p w14:paraId="2593068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Repairs including decoration</w:t>
            </w:r>
          </w:p>
        </w:tc>
        <w:tc>
          <w:tcPr>
            <w:tcW w:w="1458" w:type="dxa"/>
            <w:shd w:val="clear" w:color="auto" w:fill="auto"/>
            <w:noWrap/>
            <w:hideMark/>
          </w:tcPr>
          <w:p w14:paraId="146F2C6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£1,000.00</w:t>
            </w:r>
          </w:p>
        </w:tc>
        <w:tc>
          <w:tcPr>
            <w:tcW w:w="1341" w:type="dxa"/>
            <w:shd w:val="clear" w:color="auto" w:fill="auto"/>
            <w:noWrap/>
            <w:hideMark/>
          </w:tcPr>
          <w:p w14:paraId="080706B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£354.00</w:t>
            </w:r>
          </w:p>
        </w:tc>
      </w:tr>
      <w:tr w:rsidR="005C0B12" w:rsidRPr="002B360F" w14:paraId="70173FBD" w14:textId="77777777" w:rsidTr="002912F1">
        <w:trPr>
          <w:trHeight w:val="264"/>
        </w:trPr>
        <w:tc>
          <w:tcPr>
            <w:tcW w:w="1134" w:type="dxa"/>
            <w:shd w:val="clear" w:color="auto" w:fill="auto"/>
            <w:noWrap/>
            <w:hideMark/>
          </w:tcPr>
          <w:p w14:paraId="7F6179E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800</w:t>
            </w:r>
          </w:p>
        </w:tc>
        <w:tc>
          <w:tcPr>
            <w:tcW w:w="5276" w:type="dxa"/>
            <w:shd w:val="clear" w:color="auto" w:fill="auto"/>
            <w:noWrap/>
            <w:hideMark/>
          </w:tcPr>
          <w:p w14:paraId="598FB4A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Burial Ground</w:t>
            </w:r>
          </w:p>
        </w:tc>
        <w:tc>
          <w:tcPr>
            <w:tcW w:w="1458" w:type="dxa"/>
            <w:shd w:val="clear" w:color="auto" w:fill="auto"/>
            <w:noWrap/>
            <w:hideMark/>
          </w:tcPr>
          <w:p w14:paraId="79135A3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£0.00</w:t>
            </w:r>
          </w:p>
        </w:tc>
        <w:tc>
          <w:tcPr>
            <w:tcW w:w="1341" w:type="dxa"/>
            <w:shd w:val="clear" w:color="auto" w:fill="auto"/>
            <w:noWrap/>
            <w:hideMark/>
          </w:tcPr>
          <w:p w14:paraId="7677E19D"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£795.00</w:t>
            </w:r>
          </w:p>
        </w:tc>
      </w:tr>
      <w:tr w:rsidR="005C0B12" w:rsidRPr="002B360F" w14:paraId="296E66BD" w14:textId="77777777" w:rsidTr="002912F1">
        <w:trPr>
          <w:trHeight w:val="264"/>
        </w:trPr>
        <w:tc>
          <w:tcPr>
            <w:tcW w:w="1134" w:type="dxa"/>
            <w:shd w:val="clear" w:color="auto" w:fill="auto"/>
            <w:noWrap/>
            <w:hideMark/>
          </w:tcPr>
          <w:p w14:paraId="46F531A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1101</w:t>
            </w:r>
          </w:p>
        </w:tc>
        <w:tc>
          <w:tcPr>
            <w:tcW w:w="5276" w:type="dxa"/>
            <w:shd w:val="clear" w:color="auto" w:fill="auto"/>
            <w:noWrap/>
            <w:hideMark/>
          </w:tcPr>
          <w:p w14:paraId="477F384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Youth Club Building Maintenance</w:t>
            </w:r>
          </w:p>
        </w:tc>
        <w:tc>
          <w:tcPr>
            <w:tcW w:w="1458" w:type="dxa"/>
            <w:shd w:val="clear" w:color="auto" w:fill="auto"/>
            <w:noWrap/>
            <w:hideMark/>
          </w:tcPr>
          <w:p w14:paraId="769EB662"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£1,000.00</w:t>
            </w:r>
          </w:p>
        </w:tc>
        <w:tc>
          <w:tcPr>
            <w:tcW w:w="1341" w:type="dxa"/>
            <w:shd w:val="clear" w:color="auto" w:fill="auto"/>
            <w:noWrap/>
            <w:hideMark/>
          </w:tcPr>
          <w:p w14:paraId="41C7CF7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£1,359.60</w:t>
            </w:r>
          </w:p>
        </w:tc>
      </w:tr>
      <w:tr w:rsidR="005C0B12" w:rsidRPr="002B360F" w14:paraId="5FC247AA" w14:textId="77777777" w:rsidTr="002912F1">
        <w:trPr>
          <w:trHeight w:val="264"/>
        </w:trPr>
        <w:tc>
          <w:tcPr>
            <w:tcW w:w="1134" w:type="dxa"/>
            <w:shd w:val="clear" w:color="auto" w:fill="auto"/>
            <w:noWrap/>
            <w:hideMark/>
          </w:tcPr>
          <w:p w14:paraId="0B68331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1102</w:t>
            </w:r>
          </w:p>
        </w:tc>
        <w:tc>
          <w:tcPr>
            <w:tcW w:w="5276" w:type="dxa"/>
            <w:shd w:val="clear" w:color="auto" w:fill="auto"/>
            <w:noWrap/>
            <w:hideMark/>
          </w:tcPr>
          <w:p w14:paraId="377C7EFA"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Gas Elec</w:t>
            </w:r>
          </w:p>
        </w:tc>
        <w:tc>
          <w:tcPr>
            <w:tcW w:w="1458" w:type="dxa"/>
            <w:shd w:val="clear" w:color="auto" w:fill="auto"/>
            <w:noWrap/>
            <w:hideMark/>
          </w:tcPr>
          <w:p w14:paraId="3E20083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£1,000.00</w:t>
            </w:r>
          </w:p>
        </w:tc>
        <w:tc>
          <w:tcPr>
            <w:tcW w:w="1341" w:type="dxa"/>
            <w:shd w:val="clear" w:color="auto" w:fill="auto"/>
            <w:noWrap/>
            <w:hideMark/>
          </w:tcPr>
          <w:p w14:paraId="6DE75C0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£1,273.22</w:t>
            </w:r>
          </w:p>
        </w:tc>
      </w:tr>
      <w:tr w:rsidR="005C0B12" w:rsidRPr="002B360F" w14:paraId="283ED21D" w14:textId="77777777" w:rsidTr="002912F1">
        <w:trPr>
          <w:trHeight w:val="264"/>
        </w:trPr>
        <w:tc>
          <w:tcPr>
            <w:tcW w:w="1134" w:type="dxa"/>
            <w:shd w:val="clear" w:color="auto" w:fill="auto"/>
            <w:noWrap/>
            <w:hideMark/>
          </w:tcPr>
          <w:p w14:paraId="3B443DC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1300</w:t>
            </w:r>
          </w:p>
        </w:tc>
        <w:tc>
          <w:tcPr>
            <w:tcW w:w="5276" w:type="dxa"/>
            <w:shd w:val="clear" w:color="auto" w:fill="auto"/>
            <w:noWrap/>
            <w:hideMark/>
          </w:tcPr>
          <w:p w14:paraId="44026F7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Website etc</w:t>
            </w:r>
          </w:p>
        </w:tc>
        <w:tc>
          <w:tcPr>
            <w:tcW w:w="1458" w:type="dxa"/>
            <w:shd w:val="clear" w:color="auto" w:fill="auto"/>
            <w:noWrap/>
            <w:hideMark/>
          </w:tcPr>
          <w:p w14:paraId="2C7A9A8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£250.00</w:t>
            </w:r>
          </w:p>
        </w:tc>
        <w:tc>
          <w:tcPr>
            <w:tcW w:w="1341" w:type="dxa"/>
            <w:shd w:val="clear" w:color="auto" w:fill="auto"/>
            <w:noWrap/>
            <w:hideMark/>
          </w:tcPr>
          <w:p w14:paraId="7686B0F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£174.72</w:t>
            </w:r>
          </w:p>
        </w:tc>
      </w:tr>
      <w:tr w:rsidR="005C0B12" w:rsidRPr="002B360F" w14:paraId="30AC3A86" w14:textId="77777777" w:rsidTr="002912F1">
        <w:trPr>
          <w:trHeight w:val="264"/>
        </w:trPr>
        <w:tc>
          <w:tcPr>
            <w:tcW w:w="1134" w:type="dxa"/>
            <w:shd w:val="clear" w:color="auto" w:fill="auto"/>
            <w:noWrap/>
            <w:hideMark/>
          </w:tcPr>
          <w:p w14:paraId="0D0F5DC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1400</w:t>
            </w:r>
          </w:p>
        </w:tc>
        <w:tc>
          <w:tcPr>
            <w:tcW w:w="5276" w:type="dxa"/>
            <w:shd w:val="clear" w:color="auto" w:fill="auto"/>
            <w:noWrap/>
            <w:hideMark/>
          </w:tcPr>
          <w:p w14:paraId="218E755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Adverse weather</w:t>
            </w:r>
          </w:p>
        </w:tc>
        <w:tc>
          <w:tcPr>
            <w:tcW w:w="1458" w:type="dxa"/>
            <w:shd w:val="clear" w:color="auto" w:fill="auto"/>
            <w:noWrap/>
            <w:hideMark/>
          </w:tcPr>
          <w:p w14:paraId="713750D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£200.00</w:t>
            </w:r>
          </w:p>
        </w:tc>
        <w:tc>
          <w:tcPr>
            <w:tcW w:w="1341" w:type="dxa"/>
            <w:shd w:val="clear" w:color="auto" w:fill="auto"/>
            <w:noWrap/>
            <w:hideMark/>
          </w:tcPr>
          <w:p w14:paraId="7225D6B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£325.00</w:t>
            </w:r>
          </w:p>
        </w:tc>
      </w:tr>
      <w:tr w:rsidR="005C0B12" w:rsidRPr="002B360F" w14:paraId="20FCE4D3" w14:textId="77777777" w:rsidTr="002912F1">
        <w:trPr>
          <w:trHeight w:val="264"/>
        </w:trPr>
        <w:tc>
          <w:tcPr>
            <w:tcW w:w="1134" w:type="dxa"/>
            <w:shd w:val="clear" w:color="auto" w:fill="auto"/>
            <w:noWrap/>
            <w:hideMark/>
          </w:tcPr>
          <w:p w14:paraId="5A4DF82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1500</w:t>
            </w:r>
          </w:p>
        </w:tc>
        <w:tc>
          <w:tcPr>
            <w:tcW w:w="5276" w:type="dxa"/>
            <w:shd w:val="clear" w:color="auto" w:fill="auto"/>
            <w:noWrap/>
            <w:hideMark/>
          </w:tcPr>
          <w:p w14:paraId="7C34CE7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Gully cleaning and jetting</w:t>
            </w:r>
          </w:p>
        </w:tc>
        <w:tc>
          <w:tcPr>
            <w:tcW w:w="1458" w:type="dxa"/>
            <w:shd w:val="clear" w:color="auto" w:fill="auto"/>
            <w:noWrap/>
            <w:hideMark/>
          </w:tcPr>
          <w:p w14:paraId="10E1D28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£2,000.00</w:t>
            </w:r>
          </w:p>
        </w:tc>
        <w:tc>
          <w:tcPr>
            <w:tcW w:w="1341" w:type="dxa"/>
            <w:shd w:val="clear" w:color="auto" w:fill="auto"/>
            <w:noWrap/>
            <w:hideMark/>
          </w:tcPr>
          <w:p w14:paraId="42570F9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£0.00</w:t>
            </w:r>
          </w:p>
        </w:tc>
      </w:tr>
      <w:tr w:rsidR="005C0B12" w:rsidRPr="002B360F" w14:paraId="67E5D886" w14:textId="77777777" w:rsidTr="002912F1">
        <w:trPr>
          <w:trHeight w:val="264"/>
        </w:trPr>
        <w:tc>
          <w:tcPr>
            <w:tcW w:w="1134" w:type="dxa"/>
            <w:shd w:val="clear" w:color="auto" w:fill="auto"/>
            <w:noWrap/>
            <w:hideMark/>
          </w:tcPr>
          <w:p w14:paraId="20E34081"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2100</w:t>
            </w:r>
          </w:p>
        </w:tc>
        <w:tc>
          <w:tcPr>
            <w:tcW w:w="5276" w:type="dxa"/>
            <w:shd w:val="clear" w:color="auto" w:fill="auto"/>
            <w:noWrap/>
            <w:hideMark/>
          </w:tcPr>
          <w:p w14:paraId="492E642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Parishes Together</w:t>
            </w:r>
          </w:p>
        </w:tc>
        <w:tc>
          <w:tcPr>
            <w:tcW w:w="1458" w:type="dxa"/>
            <w:shd w:val="clear" w:color="auto" w:fill="auto"/>
            <w:noWrap/>
            <w:hideMark/>
          </w:tcPr>
          <w:p w14:paraId="13C4734D"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£1,722.00</w:t>
            </w:r>
          </w:p>
        </w:tc>
        <w:tc>
          <w:tcPr>
            <w:tcW w:w="1341" w:type="dxa"/>
            <w:shd w:val="clear" w:color="auto" w:fill="auto"/>
            <w:noWrap/>
            <w:hideMark/>
          </w:tcPr>
          <w:p w14:paraId="7288099E"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£0.00</w:t>
            </w:r>
          </w:p>
        </w:tc>
      </w:tr>
      <w:tr w:rsidR="005C0B12" w:rsidRPr="002B360F" w14:paraId="623D5D48" w14:textId="77777777" w:rsidTr="002912F1">
        <w:trPr>
          <w:trHeight w:val="264"/>
        </w:trPr>
        <w:tc>
          <w:tcPr>
            <w:tcW w:w="1134" w:type="dxa"/>
            <w:shd w:val="clear" w:color="auto" w:fill="auto"/>
            <w:noWrap/>
            <w:hideMark/>
          </w:tcPr>
          <w:p w14:paraId="77B07CB2"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2300</w:t>
            </w:r>
          </w:p>
        </w:tc>
        <w:tc>
          <w:tcPr>
            <w:tcW w:w="5276" w:type="dxa"/>
            <w:shd w:val="clear" w:color="auto" w:fill="auto"/>
            <w:noWrap/>
            <w:hideMark/>
          </w:tcPr>
          <w:p w14:paraId="48ACA7B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NP Projects</w:t>
            </w:r>
          </w:p>
        </w:tc>
        <w:tc>
          <w:tcPr>
            <w:tcW w:w="1458" w:type="dxa"/>
            <w:shd w:val="clear" w:color="auto" w:fill="auto"/>
            <w:noWrap/>
            <w:hideMark/>
          </w:tcPr>
          <w:p w14:paraId="22AAAC1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£3,000.00</w:t>
            </w:r>
          </w:p>
        </w:tc>
        <w:tc>
          <w:tcPr>
            <w:tcW w:w="1341" w:type="dxa"/>
            <w:shd w:val="clear" w:color="auto" w:fill="auto"/>
            <w:noWrap/>
            <w:hideMark/>
          </w:tcPr>
          <w:p w14:paraId="08989FF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£299.30</w:t>
            </w:r>
          </w:p>
        </w:tc>
      </w:tr>
      <w:tr w:rsidR="005C0B12" w:rsidRPr="002B360F" w14:paraId="50DA222F" w14:textId="77777777" w:rsidTr="002912F1">
        <w:trPr>
          <w:trHeight w:val="276"/>
        </w:trPr>
        <w:tc>
          <w:tcPr>
            <w:tcW w:w="1134" w:type="dxa"/>
            <w:shd w:val="clear" w:color="auto" w:fill="auto"/>
            <w:noWrap/>
            <w:hideMark/>
          </w:tcPr>
          <w:p w14:paraId="673086D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2400</w:t>
            </w:r>
          </w:p>
        </w:tc>
        <w:tc>
          <w:tcPr>
            <w:tcW w:w="5276" w:type="dxa"/>
            <w:shd w:val="clear" w:color="auto" w:fill="auto"/>
            <w:noWrap/>
            <w:hideMark/>
          </w:tcPr>
          <w:p w14:paraId="4BB1F7B1" w14:textId="77777777" w:rsidR="005C0B12" w:rsidRPr="002B360F" w:rsidRDefault="005C0B12" w:rsidP="005C0B12">
            <w:pPr>
              <w:rPr>
                <w:rFonts w:ascii="Arial" w:eastAsia="Times New Roman" w:hAnsi="Arial" w:cs="Arial"/>
                <w:color w:val="222222"/>
                <w:sz w:val="20"/>
                <w:szCs w:val="20"/>
                <w:lang w:eastAsia="en-US"/>
              </w:rPr>
            </w:pPr>
            <w:proofErr w:type="spellStart"/>
            <w:r w:rsidRPr="002B360F">
              <w:rPr>
                <w:rFonts w:ascii="Arial" w:eastAsia="Times New Roman" w:hAnsi="Arial" w:cs="Arial"/>
                <w:color w:val="222222"/>
                <w:sz w:val="20"/>
                <w:szCs w:val="20"/>
                <w:lang w:eastAsia="en-US"/>
              </w:rPr>
              <w:t>Cont</w:t>
            </w:r>
            <w:proofErr w:type="spellEnd"/>
            <w:r w:rsidRPr="002B360F">
              <w:rPr>
                <w:rFonts w:ascii="Arial" w:eastAsia="Times New Roman" w:hAnsi="Arial" w:cs="Arial"/>
                <w:color w:val="222222"/>
                <w:sz w:val="20"/>
                <w:szCs w:val="20"/>
                <w:lang w:eastAsia="en-US"/>
              </w:rPr>
              <w:t xml:space="preserve"> to repairs to VH Car Park</w:t>
            </w:r>
          </w:p>
        </w:tc>
        <w:tc>
          <w:tcPr>
            <w:tcW w:w="1458" w:type="dxa"/>
            <w:shd w:val="clear" w:color="auto" w:fill="auto"/>
            <w:noWrap/>
            <w:hideMark/>
          </w:tcPr>
          <w:p w14:paraId="0578185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£3,000.00</w:t>
            </w:r>
          </w:p>
        </w:tc>
        <w:tc>
          <w:tcPr>
            <w:tcW w:w="1341" w:type="dxa"/>
            <w:shd w:val="clear" w:color="auto" w:fill="auto"/>
            <w:noWrap/>
            <w:hideMark/>
          </w:tcPr>
          <w:p w14:paraId="6B4BAA88"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£11,000.50</w:t>
            </w:r>
          </w:p>
        </w:tc>
      </w:tr>
      <w:tr w:rsidR="005C0B12" w:rsidRPr="002B360F" w14:paraId="59E68534" w14:textId="77777777" w:rsidTr="002912F1">
        <w:trPr>
          <w:trHeight w:val="264"/>
        </w:trPr>
        <w:tc>
          <w:tcPr>
            <w:tcW w:w="1134" w:type="dxa"/>
            <w:shd w:val="clear" w:color="auto" w:fill="auto"/>
            <w:noWrap/>
            <w:hideMark/>
          </w:tcPr>
          <w:p w14:paraId="5B5E4BCD"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2500</w:t>
            </w:r>
          </w:p>
        </w:tc>
        <w:tc>
          <w:tcPr>
            <w:tcW w:w="5276" w:type="dxa"/>
            <w:shd w:val="clear" w:color="auto" w:fill="auto"/>
            <w:noWrap/>
            <w:hideMark/>
          </w:tcPr>
          <w:p w14:paraId="4B8ED26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DCC Funding</w:t>
            </w:r>
          </w:p>
        </w:tc>
        <w:tc>
          <w:tcPr>
            <w:tcW w:w="1458" w:type="dxa"/>
            <w:shd w:val="clear" w:color="auto" w:fill="auto"/>
            <w:noWrap/>
            <w:hideMark/>
          </w:tcPr>
          <w:p w14:paraId="412BD9C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£0.00</w:t>
            </w:r>
          </w:p>
        </w:tc>
        <w:tc>
          <w:tcPr>
            <w:tcW w:w="1341" w:type="dxa"/>
            <w:shd w:val="clear" w:color="auto" w:fill="auto"/>
            <w:noWrap/>
            <w:hideMark/>
          </w:tcPr>
          <w:p w14:paraId="4A4F290C"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£0.00</w:t>
            </w:r>
          </w:p>
        </w:tc>
      </w:tr>
      <w:tr w:rsidR="005C0B12" w:rsidRPr="002B360F" w14:paraId="43FFC898" w14:textId="77777777" w:rsidTr="002912F1">
        <w:trPr>
          <w:trHeight w:val="264"/>
        </w:trPr>
        <w:tc>
          <w:tcPr>
            <w:tcW w:w="1134" w:type="dxa"/>
            <w:shd w:val="clear" w:color="auto" w:fill="auto"/>
            <w:noWrap/>
            <w:hideMark/>
          </w:tcPr>
          <w:p w14:paraId="7B90FF8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2600</w:t>
            </w:r>
          </w:p>
        </w:tc>
        <w:tc>
          <w:tcPr>
            <w:tcW w:w="5276" w:type="dxa"/>
            <w:shd w:val="clear" w:color="auto" w:fill="auto"/>
            <w:noWrap/>
            <w:hideMark/>
          </w:tcPr>
          <w:p w14:paraId="04A867AB"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YC Recharge</w:t>
            </w:r>
          </w:p>
        </w:tc>
        <w:tc>
          <w:tcPr>
            <w:tcW w:w="1458" w:type="dxa"/>
            <w:shd w:val="clear" w:color="auto" w:fill="auto"/>
            <w:noWrap/>
            <w:hideMark/>
          </w:tcPr>
          <w:p w14:paraId="4B9DBB73"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£0.00</w:t>
            </w:r>
          </w:p>
        </w:tc>
        <w:tc>
          <w:tcPr>
            <w:tcW w:w="1341" w:type="dxa"/>
            <w:shd w:val="clear" w:color="auto" w:fill="auto"/>
            <w:noWrap/>
            <w:hideMark/>
          </w:tcPr>
          <w:p w14:paraId="7D2D0AAF"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£0.00</w:t>
            </w:r>
          </w:p>
        </w:tc>
      </w:tr>
      <w:tr w:rsidR="005C0B12" w:rsidRPr="002B360F" w14:paraId="3F407F8E" w14:textId="77777777" w:rsidTr="002912F1">
        <w:trPr>
          <w:trHeight w:val="264"/>
        </w:trPr>
        <w:tc>
          <w:tcPr>
            <w:tcW w:w="1134" w:type="dxa"/>
            <w:shd w:val="clear" w:color="auto" w:fill="auto"/>
            <w:noWrap/>
            <w:hideMark/>
          </w:tcPr>
          <w:p w14:paraId="46BF5426" w14:textId="77777777" w:rsidR="005C0B12" w:rsidRPr="002B360F" w:rsidRDefault="005C0B12" w:rsidP="005C0B12">
            <w:pPr>
              <w:rPr>
                <w:rFonts w:ascii="Arial" w:eastAsia="Times New Roman" w:hAnsi="Arial" w:cs="Arial"/>
                <w:color w:val="222222"/>
                <w:sz w:val="20"/>
                <w:szCs w:val="20"/>
                <w:lang w:eastAsia="en-US"/>
              </w:rPr>
            </w:pPr>
          </w:p>
        </w:tc>
        <w:tc>
          <w:tcPr>
            <w:tcW w:w="5276" w:type="dxa"/>
            <w:shd w:val="clear" w:color="auto" w:fill="auto"/>
            <w:noWrap/>
            <w:hideMark/>
          </w:tcPr>
          <w:p w14:paraId="350C02FB" w14:textId="77777777" w:rsidR="005C0B12" w:rsidRPr="002B360F" w:rsidRDefault="005C0B12" w:rsidP="005C0B12">
            <w:pPr>
              <w:rPr>
                <w:rFonts w:ascii="Arial" w:eastAsia="Times New Roman" w:hAnsi="Arial" w:cs="Arial"/>
                <w:color w:val="222222"/>
                <w:sz w:val="20"/>
                <w:szCs w:val="20"/>
                <w:lang w:eastAsia="en-US"/>
              </w:rPr>
            </w:pPr>
          </w:p>
        </w:tc>
        <w:tc>
          <w:tcPr>
            <w:tcW w:w="1458" w:type="dxa"/>
            <w:shd w:val="clear" w:color="auto" w:fill="auto"/>
            <w:noWrap/>
            <w:hideMark/>
          </w:tcPr>
          <w:p w14:paraId="28DB3479" w14:textId="77777777" w:rsidR="005C0B12" w:rsidRPr="002B360F" w:rsidRDefault="005C0B12" w:rsidP="005C0B12">
            <w:pPr>
              <w:rPr>
                <w:rFonts w:ascii="Arial" w:eastAsia="Times New Roman" w:hAnsi="Arial" w:cs="Arial"/>
                <w:color w:val="222222"/>
                <w:sz w:val="20"/>
                <w:szCs w:val="20"/>
                <w:lang w:eastAsia="en-US"/>
              </w:rPr>
            </w:pPr>
          </w:p>
        </w:tc>
        <w:tc>
          <w:tcPr>
            <w:tcW w:w="1341" w:type="dxa"/>
            <w:shd w:val="clear" w:color="auto" w:fill="auto"/>
            <w:noWrap/>
            <w:hideMark/>
          </w:tcPr>
          <w:p w14:paraId="7C78BEE6" w14:textId="77777777" w:rsidR="005C0B12" w:rsidRPr="002B360F" w:rsidRDefault="005C0B12" w:rsidP="005C0B12">
            <w:pPr>
              <w:rPr>
                <w:rFonts w:ascii="Arial" w:eastAsia="Times New Roman" w:hAnsi="Arial" w:cs="Arial"/>
                <w:color w:val="222222"/>
                <w:sz w:val="20"/>
                <w:szCs w:val="20"/>
                <w:lang w:eastAsia="en-US"/>
              </w:rPr>
            </w:pPr>
          </w:p>
        </w:tc>
      </w:tr>
      <w:tr w:rsidR="005C0B12" w:rsidRPr="002B360F" w14:paraId="547DF6BB" w14:textId="77777777" w:rsidTr="002912F1">
        <w:trPr>
          <w:trHeight w:val="264"/>
        </w:trPr>
        <w:tc>
          <w:tcPr>
            <w:tcW w:w="1134" w:type="dxa"/>
            <w:shd w:val="clear" w:color="auto" w:fill="auto"/>
            <w:noWrap/>
            <w:hideMark/>
          </w:tcPr>
          <w:p w14:paraId="286A4A1F" w14:textId="77777777" w:rsidR="005C0B12" w:rsidRPr="002B360F" w:rsidRDefault="005C0B12" w:rsidP="005C0B12">
            <w:pPr>
              <w:rPr>
                <w:rFonts w:ascii="Arial" w:eastAsia="Times New Roman" w:hAnsi="Arial" w:cs="Arial"/>
                <w:color w:val="222222"/>
                <w:sz w:val="20"/>
                <w:szCs w:val="20"/>
                <w:lang w:eastAsia="en-US"/>
              </w:rPr>
            </w:pPr>
          </w:p>
        </w:tc>
        <w:tc>
          <w:tcPr>
            <w:tcW w:w="5276" w:type="dxa"/>
            <w:shd w:val="clear" w:color="auto" w:fill="auto"/>
            <w:noWrap/>
            <w:hideMark/>
          </w:tcPr>
          <w:p w14:paraId="10AA5172"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Total</w:t>
            </w:r>
          </w:p>
        </w:tc>
        <w:tc>
          <w:tcPr>
            <w:tcW w:w="1458" w:type="dxa"/>
            <w:shd w:val="clear" w:color="auto" w:fill="auto"/>
            <w:noWrap/>
            <w:hideMark/>
          </w:tcPr>
          <w:p w14:paraId="71032F25"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£48,372.00</w:t>
            </w:r>
          </w:p>
        </w:tc>
        <w:tc>
          <w:tcPr>
            <w:tcW w:w="1341" w:type="dxa"/>
            <w:shd w:val="clear" w:color="auto" w:fill="auto"/>
            <w:noWrap/>
            <w:hideMark/>
          </w:tcPr>
          <w:p w14:paraId="22348924"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£58,481.79</w:t>
            </w:r>
          </w:p>
        </w:tc>
      </w:tr>
      <w:tr w:rsidR="005C0B12" w:rsidRPr="002B360F" w14:paraId="1D9893EC" w14:textId="77777777" w:rsidTr="002912F1">
        <w:trPr>
          <w:trHeight w:val="264"/>
        </w:trPr>
        <w:tc>
          <w:tcPr>
            <w:tcW w:w="1134" w:type="dxa"/>
            <w:shd w:val="clear" w:color="auto" w:fill="auto"/>
            <w:noWrap/>
            <w:hideMark/>
          </w:tcPr>
          <w:p w14:paraId="7F6F36CD" w14:textId="77777777" w:rsidR="005C0B12" w:rsidRPr="002B360F" w:rsidRDefault="005C0B12" w:rsidP="005C0B12">
            <w:pPr>
              <w:rPr>
                <w:rFonts w:ascii="Arial" w:eastAsia="Times New Roman" w:hAnsi="Arial" w:cs="Arial"/>
                <w:color w:val="222222"/>
                <w:sz w:val="20"/>
                <w:szCs w:val="20"/>
                <w:lang w:eastAsia="en-US"/>
              </w:rPr>
            </w:pPr>
          </w:p>
        </w:tc>
        <w:tc>
          <w:tcPr>
            <w:tcW w:w="5276" w:type="dxa"/>
            <w:shd w:val="clear" w:color="auto" w:fill="auto"/>
            <w:noWrap/>
            <w:hideMark/>
          </w:tcPr>
          <w:p w14:paraId="689652A0"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Add VAT</w:t>
            </w:r>
          </w:p>
        </w:tc>
        <w:tc>
          <w:tcPr>
            <w:tcW w:w="1458" w:type="dxa"/>
            <w:shd w:val="clear" w:color="auto" w:fill="auto"/>
            <w:noWrap/>
            <w:hideMark/>
          </w:tcPr>
          <w:p w14:paraId="69ECC393" w14:textId="77777777" w:rsidR="005C0B12" w:rsidRPr="002B360F" w:rsidRDefault="005C0B12" w:rsidP="005C0B12">
            <w:pPr>
              <w:rPr>
                <w:rFonts w:ascii="Arial" w:eastAsia="Times New Roman" w:hAnsi="Arial" w:cs="Arial"/>
                <w:color w:val="222222"/>
                <w:sz w:val="20"/>
                <w:szCs w:val="20"/>
                <w:lang w:eastAsia="en-US"/>
              </w:rPr>
            </w:pPr>
          </w:p>
        </w:tc>
        <w:tc>
          <w:tcPr>
            <w:tcW w:w="1341" w:type="dxa"/>
            <w:shd w:val="clear" w:color="auto" w:fill="auto"/>
            <w:noWrap/>
            <w:hideMark/>
          </w:tcPr>
          <w:p w14:paraId="3B17DD7B" w14:textId="77777777" w:rsidR="005C0B12" w:rsidRPr="002B360F" w:rsidRDefault="005C0B12" w:rsidP="005C0B12">
            <w:pPr>
              <w:rPr>
                <w:rFonts w:ascii="Arial" w:eastAsia="Times New Roman" w:hAnsi="Arial" w:cs="Arial"/>
                <w:color w:val="222222"/>
                <w:sz w:val="20"/>
                <w:szCs w:val="20"/>
                <w:u w:val="single"/>
                <w:lang w:eastAsia="en-US"/>
              </w:rPr>
            </w:pPr>
            <w:r w:rsidRPr="002B360F">
              <w:rPr>
                <w:rFonts w:ascii="Arial" w:eastAsia="Times New Roman" w:hAnsi="Arial" w:cs="Arial"/>
                <w:color w:val="222222"/>
                <w:sz w:val="20"/>
                <w:szCs w:val="20"/>
                <w:u w:val="single"/>
                <w:lang w:eastAsia="en-US"/>
              </w:rPr>
              <w:t>£5,576.48</w:t>
            </w:r>
          </w:p>
        </w:tc>
      </w:tr>
      <w:tr w:rsidR="005C0B12" w:rsidRPr="002B360F" w14:paraId="4C0EAF40" w14:textId="77777777" w:rsidTr="002912F1">
        <w:trPr>
          <w:trHeight w:val="276"/>
        </w:trPr>
        <w:tc>
          <w:tcPr>
            <w:tcW w:w="1134" w:type="dxa"/>
            <w:shd w:val="clear" w:color="auto" w:fill="auto"/>
            <w:noWrap/>
            <w:hideMark/>
          </w:tcPr>
          <w:p w14:paraId="016F8F38" w14:textId="77777777" w:rsidR="005C0B12" w:rsidRPr="002B360F" w:rsidRDefault="005C0B12" w:rsidP="005C0B12">
            <w:pPr>
              <w:rPr>
                <w:rFonts w:ascii="Arial" w:eastAsia="Times New Roman" w:hAnsi="Arial" w:cs="Arial"/>
                <w:color w:val="222222"/>
                <w:sz w:val="20"/>
                <w:szCs w:val="20"/>
                <w:u w:val="single"/>
                <w:lang w:eastAsia="en-US"/>
              </w:rPr>
            </w:pPr>
          </w:p>
        </w:tc>
        <w:tc>
          <w:tcPr>
            <w:tcW w:w="5276" w:type="dxa"/>
            <w:shd w:val="clear" w:color="auto" w:fill="auto"/>
            <w:noWrap/>
            <w:hideMark/>
          </w:tcPr>
          <w:p w14:paraId="2FD5F996"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Total</w:t>
            </w:r>
          </w:p>
        </w:tc>
        <w:tc>
          <w:tcPr>
            <w:tcW w:w="1458" w:type="dxa"/>
            <w:shd w:val="clear" w:color="auto" w:fill="auto"/>
            <w:noWrap/>
            <w:hideMark/>
          </w:tcPr>
          <w:p w14:paraId="3ED4C9B5" w14:textId="77777777" w:rsidR="005C0B12" w:rsidRPr="002B360F" w:rsidRDefault="005C0B12" w:rsidP="005C0B12">
            <w:pPr>
              <w:rPr>
                <w:rFonts w:ascii="Arial" w:eastAsia="Times New Roman" w:hAnsi="Arial" w:cs="Arial"/>
                <w:color w:val="222222"/>
                <w:sz w:val="20"/>
                <w:szCs w:val="20"/>
                <w:lang w:eastAsia="en-US"/>
              </w:rPr>
            </w:pPr>
          </w:p>
        </w:tc>
        <w:tc>
          <w:tcPr>
            <w:tcW w:w="1341" w:type="dxa"/>
            <w:shd w:val="clear" w:color="auto" w:fill="auto"/>
            <w:noWrap/>
            <w:hideMark/>
          </w:tcPr>
          <w:p w14:paraId="044AFE69" w14:textId="77777777" w:rsidR="005C0B12" w:rsidRPr="002B360F" w:rsidRDefault="005C0B12" w:rsidP="005C0B12">
            <w:pPr>
              <w:rPr>
                <w:rFonts w:ascii="Arial" w:eastAsia="Times New Roman" w:hAnsi="Arial" w:cs="Arial"/>
                <w:color w:val="222222"/>
                <w:sz w:val="20"/>
                <w:szCs w:val="20"/>
                <w:lang w:eastAsia="en-US"/>
              </w:rPr>
            </w:pPr>
            <w:r w:rsidRPr="002B360F">
              <w:rPr>
                <w:rFonts w:ascii="Arial" w:eastAsia="Times New Roman" w:hAnsi="Arial" w:cs="Arial"/>
                <w:color w:val="222222"/>
                <w:sz w:val="20"/>
                <w:szCs w:val="20"/>
                <w:lang w:eastAsia="en-US"/>
              </w:rPr>
              <w:t>£64,058.27</w:t>
            </w:r>
          </w:p>
        </w:tc>
      </w:tr>
      <w:tr w:rsidR="005C0B12" w:rsidRPr="002B360F" w14:paraId="5B78A628" w14:textId="77777777" w:rsidTr="002912F1">
        <w:trPr>
          <w:trHeight w:val="264"/>
        </w:trPr>
        <w:tc>
          <w:tcPr>
            <w:tcW w:w="1134" w:type="dxa"/>
            <w:shd w:val="clear" w:color="auto" w:fill="auto"/>
            <w:noWrap/>
            <w:hideMark/>
          </w:tcPr>
          <w:p w14:paraId="6A66116D" w14:textId="77777777" w:rsidR="005C0B12" w:rsidRPr="002B360F" w:rsidRDefault="005C0B12" w:rsidP="005C0B12">
            <w:pPr>
              <w:rPr>
                <w:rFonts w:ascii="Arial" w:eastAsia="Times New Roman" w:hAnsi="Arial" w:cs="Arial"/>
                <w:color w:val="222222"/>
                <w:sz w:val="20"/>
                <w:szCs w:val="20"/>
                <w:lang w:eastAsia="en-US"/>
              </w:rPr>
            </w:pPr>
          </w:p>
        </w:tc>
        <w:tc>
          <w:tcPr>
            <w:tcW w:w="5276" w:type="dxa"/>
            <w:shd w:val="clear" w:color="auto" w:fill="auto"/>
            <w:noWrap/>
            <w:hideMark/>
          </w:tcPr>
          <w:p w14:paraId="68B76101" w14:textId="77777777" w:rsidR="005C0B12" w:rsidRPr="002B360F" w:rsidRDefault="005C0B12" w:rsidP="005C0B12">
            <w:pPr>
              <w:rPr>
                <w:rFonts w:ascii="Arial" w:eastAsia="Times New Roman" w:hAnsi="Arial" w:cs="Arial"/>
                <w:color w:val="222222"/>
                <w:sz w:val="20"/>
                <w:szCs w:val="20"/>
                <w:lang w:eastAsia="en-US"/>
              </w:rPr>
            </w:pPr>
          </w:p>
        </w:tc>
        <w:tc>
          <w:tcPr>
            <w:tcW w:w="1458" w:type="dxa"/>
            <w:shd w:val="clear" w:color="auto" w:fill="auto"/>
            <w:noWrap/>
            <w:hideMark/>
          </w:tcPr>
          <w:p w14:paraId="5E115E78" w14:textId="77777777" w:rsidR="005C0B12" w:rsidRPr="002B360F" w:rsidRDefault="005C0B12" w:rsidP="005C0B12">
            <w:pPr>
              <w:rPr>
                <w:rFonts w:ascii="Arial" w:eastAsia="Times New Roman" w:hAnsi="Arial" w:cs="Arial"/>
                <w:color w:val="222222"/>
                <w:sz w:val="20"/>
                <w:szCs w:val="20"/>
                <w:lang w:eastAsia="en-US"/>
              </w:rPr>
            </w:pPr>
          </w:p>
        </w:tc>
        <w:tc>
          <w:tcPr>
            <w:tcW w:w="1341" w:type="dxa"/>
            <w:shd w:val="clear" w:color="auto" w:fill="auto"/>
            <w:noWrap/>
            <w:hideMark/>
          </w:tcPr>
          <w:p w14:paraId="5B620C24" w14:textId="77777777" w:rsidR="005C0B12" w:rsidRPr="002B360F" w:rsidRDefault="005C0B12" w:rsidP="005C0B12">
            <w:pPr>
              <w:rPr>
                <w:rFonts w:ascii="Arial" w:eastAsia="Times New Roman" w:hAnsi="Arial" w:cs="Arial"/>
                <w:color w:val="222222"/>
                <w:sz w:val="20"/>
                <w:szCs w:val="20"/>
                <w:lang w:eastAsia="en-US"/>
              </w:rPr>
            </w:pPr>
          </w:p>
        </w:tc>
      </w:tr>
    </w:tbl>
    <w:p w14:paraId="71F0D689" w14:textId="7B0F8BA5" w:rsidR="009C0BB6" w:rsidRPr="002B360F" w:rsidRDefault="009C0BB6">
      <w:pPr>
        <w:rPr>
          <w:sz w:val="20"/>
          <w:szCs w:val="20"/>
        </w:rPr>
      </w:pPr>
    </w:p>
    <w:p w14:paraId="5D8125D8" w14:textId="2C96A50D" w:rsidR="009C0BB6" w:rsidRPr="002B360F" w:rsidRDefault="009C0BB6" w:rsidP="009C0BB6">
      <w:pPr>
        <w:autoSpaceDE w:val="0"/>
        <w:autoSpaceDN w:val="0"/>
        <w:adjustRightInd w:val="0"/>
        <w:jc w:val="both"/>
        <w:rPr>
          <w:rFonts w:ascii="Arial" w:hAnsi="Arial" w:cs="Arial"/>
          <w:b/>
          <w:bCs/>
          <w:sz w:val="20"/>
          <w:szCs w:val="20"/>
        </w:rPr>
      </w:pPr>
      <w:r w:rsidRPr="002B360F">
        <w:rPr>
          <w:rFonts w:ascii="ArialMT" w:eastAsia="Times New Roman" w:hAnsi="ArialMT" w:cs="ArialMT"/>
          <w:b/>
          <w:sz w:val="20"/>
          <w:szCs w:val="20"/>
          <w:lang w:eastAsia="en-GB"/>
        </w:rPr>
        <w:t>1</w:t>
      </w:r>
      <w:r w:rsidR="008B7542" w:rsidRPr="002B360F">
        <w:rPr>
          <w:rFonts w:ascii="ArialMT" w:eastAsia="Times New Roman" w:hAnsi="ArialMT" w:cs="ArialMT"/>
          <w:b/>
          <w:sz w:val="20"/>
          <w:szCs w:val="20"/>
          <w:lang w:eastAsia="en-GB"/>
        </w:rPr>
        <w:t>76</w:t>
      </w:r>
      <w:r w:rsidRPr="002B360F">
        <w:rPr>
          <w:rFonts w:ascii="ArialMT" w:eastAsia="Times New Roman" w:hAnsi="ArialMT" w:cs="ArialMT"/>
          <w:b/>
          <w:sz w:val="20"/>
          <w:szCs w:val="20"/>
          <w:lang w:eastAsia="en-GB"/>
        </w:rPr>
        <w:tab/>
      </w:r>
      <w:r w:rsidRPr="002B360F">
        <w:rPr>
          <w:rFonts w:ascii="Arial" w:hAnsi="Arial" w:cs="Arial"/>
          <w:b/>
          <w:bCs/>
          <w:sz w:val="20"/>
          <w:szCs w:val="20"/>
        </w:rPr>
        <w:t>Clerk’s Action List</w:t>
      </w:r>
    </w:p>
    <w:p w14:paraId="3E95BC6A" w14:textId="77777777" w:rsidR="009C0BB6" w:rsidRPr="002B360F" w:rsidRDefault="009C0BB6" w:rsidP="009C0BB6">
      <w:pPr>
        <w:ind w:firstLine="720"/>
        <w:jc w:val="both"/>
        <w:rPr>
          <w:rFonts w:ascii="Arial" w:hAnsi="Arial" w:cs="Arial"/>
          <w:sz w:val="20"/>
          <w:szCs w:val="20"/>
        </w:rPr>
      </w:pPr>
      <w:r w:rsidRPr="002B360F">
        <w:rPr>
          <w:rFonts w:ascii="Arial" w:hAnsi="Arial" w:cs="Arial"/>
          <w:sz w:val="20"/>
          <w:szCs w:val="20"/>
        </w:rPr>
        <w:t>The Council received and noted the Clerk’s action list.</w:t>
      </w:r>
    </w:p>
    <w:p w14:paraId="048025DA" w14:textId="77777777" w:rsidR="009C0BB6" w:rsidRPr="002B360F" w:rsidRDefault="009C0BB6" w:rsidP="009C0BB6">
      <w:pPr>
        <w:autoSpaceDE w:val="0"/>
        <w:autoSpaceDN w:val="0"/>
        <w:adjustRightInd w:val="0"/>
        <w:jc w:val="both"/>
        <w:rPr>
          <w:rFonts w:ascii="Arial" w:hAnsi="Arial" w:cs="Arial"/>
          <w:b/>
          <w:bCs/>
          <w:sz w:val="20"/>
          <w:szCs w:val="20"/>
        </w:rPr>
      </w:pPr>
    </w:p>
    <w:p w14:paraId="4338D84A" w14:textId="6ECEF847" w:rsidR="009C0BB6" w:rsidRPr="002B360F" w:rsidRDefault="009C0BB6" w:rsidP="009C0BB6">
      <w:pPr>
        <w:jc w:val="both"/>
        <w:rPr>
          <w:rFonts w:ascii="Arial" w:eastAsia="Times New Roman" w:hAnsi="Arial" w:cs="Arial"/>
          <w:bCs/>
          <w:sz w:val="20"/>
          <w:szCs w:val="20"/>
          <w:lang w:eastAsia="en-US"/>
        </w:rPr>
      </w:pPr>
      <w:r w:rsidRPr="002B360F">
        <w:rPr>
          <w:rFonts w:ascii="Arial" w:hAnsi="Arial" w:cs="Arial"/>
          <w:b/>
          <w:bCs/>
          <w:sz w:val="20"/>
          <w:szCs w:val="20"/>
        </w:rPr>
        <w:t>1</w:t>
      </w:r>
      <w:r w:rsidR="008B7542" w:rsidRPr="002B360F">
        <w:rPr>
          <w:rFonts w:ascii="Arial" w:hAnsi="Arial" w:cs="Arial"/>
          <w:b/>
          <w:bCs/>
          <w:sz w:val="20"/>
          <w:szCs w:val="20"/>
        </w:rPr>
        <w:t>77</w:t>
      </w:r>
      <w:r w:rsidRPr="002B360F">
        <w:rPr>
          <w:rFonts w:ascii="Arial" w:hAnsi="Arial" w:cs="Arial"/>
          <w:b/>
          <w:bCs/>
          <w:sz w:val="20"/>
          <w:szCs w:val="20"/>
        </w:rPr>
        <w:tab/>
      </w:r>
      <w:r w:rsidRPr="002B360F">
        <w:rPr>
          <w:rFonts w:ascii="Arial" w:eastAsia="Times New Roman" w:hAnsi="Arial" w:cs="Arial"/>
          <w:b/>
          <w:bCs/>
          <w:sz w:val="20"/>
          <w:szCs w:val="20"/>
          <w:lang w:eastAsia="en-US"/>
        </w:rPr>
        <w:t>Reports of Lead Councillors</w:t>
      </w:r>
      <w:r w:rsidRPr="002B360F">
        <w:rPr>
          <w:rFonts w:ascii="Arial" w:eastAsia="Times New Roman" w:hAnsi="Arial" w:cs="Arial"/>
          <w:bCs/>
          <w:sz w:val="20"/>
          <w:szCs w:val="20"/>
          <w:lang w:eastAsia="en-US"/>
        </w:rPr>
        <w:t xml:space="preserve">. </w:t>
      </w:r>
    </w:p>
    <w:p w14:paraId="76CE5C48" w14:textId="77777777" w:rsidR="009C0BB6" w:rsidRPr="002B360F" w:rsidRDefault="009C0BB6" w:rsidP="009C0BB6">
      <w:pPr>
        <w:ind w:firstLine="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Emergency Planning – Cllr Dimond</w:t>
      </w:r>
    </w:p>
    <w:p w14:paraId="031DA3D4" w14:textId="113D870E" w:rsidR="004229C4" w:rsidRPr="002B360F" w:rsidRDefault="009C0BB6" w:rsidP="009C0BB6">
      <w:pPr>
        <w:tabs>
          <w:tab w:val="left" w:pos="7728"/>
        </w:tabs>
        <w:ind w:left="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Estates – Cllr Atkins</w:t>
      </w:r>
    </w:p>
    <w:p w14:paraId="3AFEE934" w14:textId="77777777" w:rsidR="00590535" w:rsidRDefault="005C0B12" w:rsidP="009C0BB6">
      <w:pPr>
        <w:tabs>
          <w:tab w:val="left" w:pos="7728"/>
        </w:tabs>
        <w:ind w:left="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District Cllr Longhurst highlighted the danger of the goal posts left between the YC and the Pre-school as a fire hazard.  He explained they needed removing </w:t>
      </w:r>
      <w:r w:rsidR="00590535" w:rsidRPr="002B360F">
        <w:rPr>
          <w:rFonts w:ascii="Arial" w:eastAsia="Times New Roman" w:hAnsi="Arial" w:cs="Arial"/>
          <w:sz w:val="20"/>
          <w:szCs w:val="20"/>
          <w:lang w:eastAsia="en-US"/>
        </w:rPr>
        <w:t>immediately</w:t>
      </w:r>
      <w:r w:rsidRPr="002B360F">
        <w:rPr>
          <w:rFonts w:ascii="Arial" w:eastAsia="Times New Roman" w:hAnsi="Arial" w:cs="Arial"/>
          <w:sz w:val="20"/>
          <w:szCs w:val="20"/>
          <w:lang w:eastAsia="en-US"/>
        </w:rPr>
        <w:t>.</w:t>
      </w:r>
    </w:p>
    <w:p w14:paraId="23C961CF" w14:textId="317397F1" w:rsidR="009C0BB6" w:rsidRDefault="004229C4" w:rsidP="005975F8">
      <w:pPr>
        <w:tabs>
          <w:tab w:val="left" w:pos="7728"/>
        </w:tabs>
        <w:ind w:left="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R</w:t>
      </w:r>
      <w:r w:rsidR="00590535">
        <w:rPr>
          <w:rFonts w:ascii="Arial" w:eastAsia="Times New Roman" w:hAnsi="Arial" w:cs="Arial"/>
          <w:sz w:val="20"/>
          <w:szCs w:val="20"/>
          <w:lang w:eastAsia="en-US"/>
        </w:rPr>
        <w:t>ESOLVED</w:t>
      </w:r>
      <w:r w:rsidRPr="002B360F">
        <w:rPr>
          <w:rFonts w:ascii="Arial" w:eastAsia="Times New Roman" w:hAnsi="Arial" w:cs="Arial"/>
          <w:sz w:val="20"/>
          <w:szCs w:val="20"/>
          <w:lang w:eastAsia="en-US"/>
        </w:rPr>
        <w:t xml:space="preserve"> </w:t>
      </w:r>
      <w:r w:rsidR="005C0B12" w:rsidRPr="002B360F">
        <w:rPr>
          <w:rFonts w:ascii="Arial" w:eastAsia="Times New Roman" w:hAnsi="Arial" w:cs="Arial"/>
          <w:sz w:val="20"/>
          <w:szCs w:val="20"/>
          <w:lang w:eastAsia="en-US"/>
        </w:rPr>
        <w:t xml:space="preserve">that the Clerk to write the Football Club to remove the posts </w:t>
      </w:r>
      <w:r w:rsidRPr="002B360F">
        <w:rPr>
          <w:rFonts w:ascii="Arial" w:eastAsia="Times New Roman" w:hAnsi="Arial" w:cs="Arial"/>
          <w:sz w:val="20"/>
          <w:szCs w:val="20"/>
          <w:lang w:eastAsia="en-US"/>
        </w:rPr>
        <w:t xml:space="preserve">by the end of month </w:t>
      </w:r>
      <w:r w:rsidR="0026374A" w:rsidRPr="002B360F">
        <w:rPr>
          <w:rFonts w:ascii="Arial" w:eastAsia="Times New Roman" w:hAnsi="Arial" w:cs="Arial"/>
          <w:sz w:val="20"/>
          <w:szCs w:val="20"/>
          <w:lang w:eastAsia="en-US"/>
        </w:rPr>
        <w:t xml:space="preserve">from between the YC and Pre-school or their contract using the field would be void.  </w:t>
      </w:r>
      <w:r w:rsidR="009C0BB6" w:rsidRPr="002B360F">
        <w:rPr>
          <w:rFonts w:ascii="Arial" w:eastAsia="Times New Roman" w:hAnsi="Arial" w:cs="Arial"/>
          <w:sz w:val="20"/>
          <w:szCs w:val="20"/>
          <w:lang w:eastAsia="en-US"/>
        </w:rPr>
        <w:tab/>
      </w:r>
    </w:p>
    <w:p w14:paraId="327EA002" w14:textId="77777777" w:rsidR="00590535" w:rsidRPr="002B360F" w:rsidRDefault="00590535" w:rsidP="00595584">
      <w:pPr>
        <w:tabs>
          <w:tab w:val="left" w:pos="7728"/>
        </w:tabs>
        <w:ind w:left="720"/>
        <w:jc w:val="both"/>
        <w:rPr>
          <w:rFonts w:ascii="Arial" w:eastAsia="Times New Roman" w:hAnsi="Arial" w:cs="Arial"/>
          <w:sz w:val="20"/>
          <w:szCs w:val="20"/>
          <w:lang w:eastAsia="en-US"/>
        </w:rPr>
      </w:pPr>
    </w:p>
    <w:p w14:paraId="514AB67B" w14:textId="48025CD8" w:rsidR="009C0BB6" w:rsidRPr="002B360F" w:rsidRDefault="009C0BB6" w:rsidP="009C0BB6">
      <w:pPr>
        <w:ind w:firstLine="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Facilities - Cllr </w:t>
      </w:r>
      <w:proofErr w:type="spellStart"/>
      <w:r w:rsidRPr="002B360F">
        <w:rPr>
          <w:rFonts w:ascii="Arial" w:eastAsia="Times New Roman" w:hAnsi="Arial" w:cs="Arial"/>
          <w:sz w:val="20"/>
          <w:szCs w:val="20"/>
          <w:lang w:eastAsia="en-US"/>
        </w:rPr>
        <w:t>Acca</w:t>
      </w:r>
      <w:proofErr w:type="spellEnd"/>
      <w:r w:rsidRPr="002B360F">
        <w:rPr>
          <w:rFonts w:ascii="Arial" w:eastAsia="Times New Roman" w:hAnsi="Arial" w:cs="Arial"/>
          <w:sz w:val="20"/>
          <w:szCs w:val="20"/>
          <w:lang w:eastAsia="en-US"/>
        </w:rPr>
        <w:t xml:space="preserve"> </w:t>
      </w:r>
    </w:p>
    <w:p w14:paraId="3A4777D5" w14:textId="076EC56D" w:rsidR="009C0BB6" w:rsidRPr="002B360F" w:rsidRDefault="009C0BB6" w:rsidP="009C0BB6">
      <w:pPr>
        <w:ind w:firstLine="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Links with CTC-RM – Cllr Mrs Rogers. </w:t>
      </w:r>
    </w:p>
    <w:p w14:paraId="4B680C0B" w14:textId="3A98D649" w:rsidR="00590535" w:rsidRPr="002B360F" w:rsidRDefault="0026374A" w:rsidP="005975F8">
      <w:pPr>
        <w:ind w:left="720"/>
        <w:jc w:val="both"/>
        <w:rPr>
          <w:rFonts w:ascii="Arial" w:hAnsi="Arial" w:cs="Arial"/>
          <w:bCs/>
          <w:sz w:val="20"/>
          <w:szCs w:val="20"/>
        </w:rPr>
      </w:pPr>
      <w:r w:rsidRPr="002B360F">
        <w:rPr>
          <w:rFonts w:ascii="Arial" w:hAnsi="Arial" w:cs="Arial"/>
          <w:bCs/>
          <w:sz w:val="20"/>
          <w:szCs w:val="20"/>
        </w:rPr>
        <w:t xml:space="preserve">From the Community Hub’s Armistice Day events held Cllr Rogers had been able to present a £60 donation to the Royal </w:t>
      </w:r>
      <w:r w:rsidR="00590535">
        <w:rPr>
          <w:rFonts w:ascii="Arial" w:hAnsi="Arial" w:cs="Arial"/>
          <w:bCs/>
          <w:sz w:val="20"/>
          <w:szCs w:val="20"/>
        </w:rPr>
        <w:t>M</w:t>
      </w:r>
      <w:r w:rsidRPr="002B360F">
        <w:rPr>
          <w:rFonts w:ascii="Arial" w:hAnsi="Arial" w:cs="Arial"/>
          <w:bCs/>
          <w:sz w:val="20"/>
          <w:szCs w:val="20"/>
        </w:rPr>
        <w:t xml:space="preserve">arine’s Charity and read a received letter of thanks from them.  </w:t>
      </w:r>
    </w:p>
    <w:p w14:paraId="4EF8B95A" w14:textId="71A2EB58" w:rsidR="0026374A" w:rsidRDefault="0026374A" w:rsidP="00595584">
      <w:pPr>
        <w:ind w:firstLine="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RESOLVED that the Clerk copy the letter and add to the website.  </w:t>
      </w:r>
    </w:p>
    <w:p w14:paraId="122B77A6" w14:textId="77777777" w:rsidR="00590535" w:rsidRPr="002B360F" w:rsidRDefault="00590535" w:rsidP="00595584">
      <w:pPr>
        <w:ind w:firstLine="720"/>
        <w:jc w:val="both"/>
        <w:rPr>
          <w:rFonts w:ascii="Arial" w:eastAsia="Times New Roman" w:hAnsi="Arial" w:cs="Arial"/>
          <w:sz w:val="20"/>
          <w:szCs w:val="20"/>
          <w:lang w:eastAsia="en-US"/>
        </w:rPr>
      </w:pPr>
    </w:p>
    <w:p w14:paraId="62CCF67A" w14:textId="77777777" w:rsidR="009C0BB6" w:rsidRPr="002B360F" w:rsidRDefault="009C0BB6" w:rsidP="009C0BB6">
      <w:pPr>
        <w:ind w:firstLine="720"/>
        <w:jc w:val="both"/>
        <w:rPr>
          <w:rFonts w:ascii="Arial" w:eastAsia="Times New Roman" w:hAnsi="Arial" w:cs="Arial"/>
          <w:sz w:val="20"/>
          <w:szCs w:val="20"/>
          <w:lang w:eastAsia="en-US"/>
        </w:rPr>
      </w:pPr>
      <w:proofErr w:type="spellStart"/>
      <w:r w:rsidRPr="002B360F">
        <w:rPr>
          <w:rFonts w:ascii="Arial" w:eastAsia="Times New Roman" w:hAnsi="Arial" w:cs="Arial"/>
          <w:sz w:val="20"/>
          <w:szCs w:val="20"/>
          <w:lang w:eastAsia="en-US"/>
        </w:rPr>
        <w:t>Lympstone</w:t>
      </w:r>
      <w:proofErr w:type="spellEnd"/>
      <w:r w:rsidRPr="002B360F">
        <w:rPr>
          <w:rFonts w:ascii="Arial" w:eastAsia="Times New Roman" w:hAnsi="Arial" w:cs="Arial"/>
          <w:sz w:val="20"/>
          <w:szCs w:val="20"/>
          <w:lang w:eastAsia="en-US"/>
        </w:rPr>
        <w:t xml:space="preserve"> Herald – Cllr Hilton</w:t>
      </w:r>
    </w:p>
    <w:p w14:paraId="31A05B36" w14:textId="2D51C6F4" w:rsidR="0026374A" w:rsidRPr="002B360F" w:rsidRDefault="009C0BB6" w:rsidP="00595584">
      <w:pPr>
        <w:ind w:firstLine="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NP Projects Group – Cllr Mrs Clark</w:t>
      </w:r>
    </w:p>
    <w:p w14:paraId="698844ED" w14:textId="2556C2F9" w:rsidR="00167F80" w:rsidRDefault="004229C4" w:rsidP="00595584">
      <w:pPr>
        <w:ind w:left="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Cllr Long</w:t>
      </w:r>
      <w:r w:rsidR="00590535">
        <w:rPr>
          <w:rFonts w:ascii="Arial" w:eastAsia="Times New Roman" w:hAnsi="Arial" w:cs="Arial"/>
          <w:sz w:val="20"/>
          <w:szCs w:val="20"/>
          <w:lang w:eastAsia="en-US"/>
        </w:rPr>
        <w:t>h</w:t>
      </w:r>
      <w:r w:rsidRPr="002B360F">
        <w:rPr>
          <w:rFonts w:ascii="Arial" w:eastAsia="Times New Roman" w:hAnsi="Arial" w:cs="Arial"/>
          <w:sz w:val="20"/>
          <w:szCs w:val="20"/>
          <w:lang w:eastAsia="en-US"/>
        </w:rPr>
        <w:t xml:space="preserve">urst </w:t>
      </w:r>
      <w:r w:rsidR="0026374A" w:rsidRPr="002B360F">
        <w:rPr>
          <w:rFonts w:ascii="Arial" w:eastAsia="Times New Roman" w:hAnsi="Arial" w:cs="Arial"/>
          <w:sz w:val="20"/>
          <w:szCs w:val="20"/>
          <w:lang w:eastAsia="en-US"/>
        </w:rPr>
        <w:t xml:space="preserve">updated all members </w:t>
      </w:r>
      <w:r w:rsidRPr="002B360F">
        <w:rPr>
          <w:rFonts w:ascii="Arial" w:eastAsia="Times New Roman" w:hAnsi="Arial" w:cs="Arial"/>
          <w:sz w:val="20"/>
          <w:szCs w:val="20"/>
          <w:lang w:eastAsia="en-US"/>
        </w:rPr>
        <w:t xml:space="preserve">on the NP </w:t>
      </w:r>
      <w:r w:rsidR="0026374A" w:rsidRPr="002B360F">
        <w:rPr>
          <w:rFonts w:ascii="Arial" w:eastAsia="Times New Roman" w:hAnsi="Arial" w:cs="Arial"/>
          <w:sz w:val="20"/>
          <w:szCs w:val="20"/>
          <w:lang w:eastAsia="en-US"/>
        </w:rPr>
        <w:t xml:space="preserve">review and what had been achieved by the working group so far.  He invited the Cllrs to a meeting </w:t>
      </w:r>
      <w:r w:rsidR="00937B25" w:rsidRPr="002B360F">
        <w:rPr>
          <w:rFonts w:ascii="Arial" w:eastAsia="Times New Roman" w:hAnsi="Arial" w:cs="Arial"/>
          <w:sz w:val="20"/>
          <w:szCs w:val="20"/>
          <w:lang w:eastAsia="en-US"/>
        </w:rPr>
        <w:t>on 15</w:t>
      </w:r>
      <w:r w:rsidR="00937B25" w:rsidRPr="002B360F">
        <w:rPr>
          <w:rFonts w:ascii="Arial" w:eastAsia="Times New Roman" w:hAnsi="Arial" w:cs="Arial"/>
          <w:sz w:val="20"/>
          <w:szCs w:val="20"/>
          <w:vertAlign w:val="superscript"/>
          <w:lang w:eastAsia="en-US"/>
        </w:rPr>
        <w:t>th</w:t>
      </w:r>
      <w:r w:rsidR="00937B25" w:rsidRPr="002B360F">
        <w:rPr>
          <w:rFonts w:ascii="Arial" w:eastAsia="Times New Roman" w:hAnsi="Arial" w:cs="Arial"/>
          <w:sz w:val="20"/>
          <w:szCs w:val="20"/>
          <w:lang w:eastAsia="en-US"/>
        </w:rPr>
        <w:t xml:space="preserve"> January to </w:t>
      </w:r>
      <w:r w:rsidR="00357369" w:rsidRPr="002B360F">
        <w:rPr>
          <w:rFonts w:ascii="Arial" w:eastAsia="Times New Roman" w:hAnsi="Arial" w:cs="Arial"/>
          <w:sz w:val="20"/>
          <w:szCs w:val="20"/>
          <w:lang w:eastAsia="en-US"/>
        </w:rPr>
        <w:t>explain the review further and how the group envisage the village meeting on 24</w:t>
      </w:r>
      <w:r w:rsidR="00357369" w:rsidRPr="002B360F">
        <w:rPr>
          <w:rFonts w:ascii="Arial" w:eastAsia="Times New Roman" w:hAnsi="Arial" w:cs="Arial"/>
          <w:sz w:val="20"/>
          <w:szCs w:val="20"/>
          <w:vertAlign w:val="superscript"/>
          <w:lang w:eastAsia="en-US"/>
        </w:rPr>
        <w:t>th</w:t>
      </w:r>
      <w:r w:rsidR="00357369" w:rsidRPr="002B360F">
        <w:rPr>
          <w:rFonts w:ascii="Arial" w:eastAsia="Times New Roman" w:hAnsi="Arial" w:cs="Arial"/>
          <w:sz w:val="20"/>
          <w:szCs w:val="20"/>
          <w:lang w:eastAsia="en-US"/>
        </w:rPr>
        <w:t xml:space="preserve"> Jan w</w:t>
      </w:r>
      <w:r w:rsidR="002912F1">
        <w:rPr>
          <w:rFonts w:ascii="Arial" w:eastAsia="Times New Roman" w:hAnsi="Arial" w:cs="Arial"/>
          <w:sz w:val="20"/>
          <w:szCs w:val="20"/>
          <w:lang w:eastAsia="en-US"/>
        </w:rPr>
        <w:t>ould</w:t>
      </w:r>
      <w:r w:rsidR="00357369" w:rsidRPr="002B360F">
        <w:rPr>
          <w:rFonts w:ascii="Arial" w:eastAsia="Times New Roman" w:hAnsi="Arial" w:cs="Arial"/>
          <w:sz w:val="20"/>
          <w:szCs w:val="20"/>
          <w:lang w:eastAsia="en-US"/>
        </w:rPr>
        <w:t xml:space="preserve"> look like. </w:t>
      </w:r>
    </w:p>
    <w:p w14:paraId="765F688C" w14:textId="06C3F8E0" w:rsidR="004229C4" w:rsidRDefault="004229C4" w:rsidP="005975F8">
      <w:pPr>
        <w:ind w:left="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RESOLVED that </w:t>
      </w:r>
      <w:r w:rsidR="002912F1">
        <w:rPr>
          <w:rFonts w:ascii="Arial" w:eastAsia="Times New Roman" w:hAnsi="Arial" w:cs="Arial"/>
          <w:sz w:val="20"/>
          <w:szCs w:val="20"/>
          <w:lang w:eastAsia="en-US"/>
        </w:rPr>
        <w:t>C</w:t>
      </w:r>
      <w:r w:rsidRPr="002B360F">
        <w:rPr>
          <w:rFonts w:ascii="Arial" w:eastAsia="Times New Roman" w:hAnsi="Arial" w:cs="Arial"/>
          <w:sz w:val="20"/>
          <w:szCs w:val="20"/>
          <w:lang w:eastAsia="en-US"/>
        </w:rPr>
        <w:t xml:space="preserve">lerk to include </w:t>
      </w:r>
      <w:r w:rsidR="00357369" w:rsidRPr="002B360F">
        <w:rPr>
          <w:rFonts w:ascii="Arial" w:eastAsia="Times New Roman" w:hAnsi="Arial" w:cs="Arial"/>
          <w:sz w:val="20"/>
          <w:szCs w:val="20"/>
          <w:lang w:eastAsia="en-US"/>
        </w:rPr>
        <w:t>and advertise the NP village meeting in the VH on the 24</w:t>
      </w:r>
      <w:r w:rsidR="00357369" w:rsidRPr="002B360F">
        <w:rPr>
          <w:rFonts w:ascii="Arial" w:eastAsia="Times New Roman" w:hAnsi="Arial" w:cs="Arial"/>
          <w:sz w:val="20"/>
          <w:szCs w:val="20"/>
          <w:vertAlign w:val="superscript"/>
          <w:lang w:eastAsia="en-US"/>
        </w:rPr>
        <w:t>th</w:t>
      </w:r>
      <w:r w:rsidR="00357369" w:rsidRPr="002B360F">
        <w:rPr>
          <w:rFonts w:ascii="Arial" w:eastAsia="Times New Roman" w:hAnsi="Arial" w:cs="Arial"/>
          <w:sz w:val="20"/>
          <w:szCs w:val="20"/>
          <w:lang w:eastAsia="en-US"/>
        </w:rPr>
        <w:t xml:space="preserve"> January.</w:t>
      </w:r>
    </w:p>
    <w:p w14:paraId="548F062F" w14:textId="77777777" w:rsidR="00590535" w:rsidRPr="002B360F" w:rsidRDefault="00590535" w:rsidP="00595584">
      <w:pPr>
        <w:ind w:left="720"/>
        <w:jc w:val="both"/>
        <w:rPr>
          <w:rFonts w:ascii="Arial" w:eastAsia="Times New Roman" w:hAnsi="Arial" w:cs="Arial"/>
          <w:sz w:val="20"/>
          <w:szCs w:val="20"/>
          <w:lang w:eastAsia="en-US"/>
        </w:rPr>
      </w:pPr>
    </w:p>
    <w:p w14:paraId="53164BB5" w14:textId="2F3B2F70" w:rsidR="00AE3D8E" w:rsidRDefault="00357369" w:rsidP="00595584">
      <w:pPr>
        <w:ind w:left="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Cllr Longhurst requested </w:t>
      </w:r>
      <w:r w:rsidR="00590535">
        <w:rPr>
          <w:rFonts w:ascii="Arial" w:eastAsia="Times New Roman" w:hAnsi="Arial" w:cs="Arial"/>
          <w:sz w:val="20"/>
          <w:szCs w:val="20"/>
          <w:lang w:eastAsia="en-US"/>
        </w:rPr>
        <w:t>if</w:t>
      </w:r>
      <w:r w:rsidRPr="002B360F">
        <w:rPr>
          <w:rFonts w:ascii="Arial" w:eastAsia="Times New Roman" w:hAnsi="Arial" w:cs="Arial"/>
          <w:sz w:val="20"/>
          <w:szCs w:val="20"/>
          <w:lang w:eastAsia="en-US"/>
        </w:rPr>
        <w:t xml:space="preserve"> the PC would support paying the Clerk on a </w:t>
      </w:r>
      <w:proofErr w:type="gramStart"/>
      <w:r w:rsidRPr="002B360F">
        <w:rPr>
          <w:rFonts w:ascii="Arial" w:eastAsia="Times New Roman" w:hAnsi="Arial" w:cs="Arial"/>
          <w:sz w:val="20"/>
          <w:szCs w:val="20"/>
          <w:lang w:eastAsia="en-US"/>
        </w:rPr>
        <w:t>short term</w:t>
      </w:r>
      <w:proofErr w:type="gramEnd"/>
      <w:r w:rsidRPr="002B360F">
        <w:rPr>
          <w:rFonts w:ascii="Arial" w:eastAsia="Times New Roman" w:hAnsi="Arial" w:cs="Arial"/>
          <w:sz w:val="20"/>
          <w:szCs w:val="20"/>
          <w:lang w:eastAsia="en-US"/>
        </w:rPr>
        <w:t xml:space="preserve"> basis for admin time for the group.  </w:t>
      </w:r>
      <w:r w:rsidR="00AE3D8E" w:rsidRPr="002B360F">
        <w:rPr>
          <w:rFonts w:ascii="Arial" w:eastAsia="Times New Roman" w:hAnsi="Arial" w:cs="Arial"/>
          <w:sz w:val="20"/>
          <w:szCs w:val="20"/>
          <w:lang w:eastAsia="en-US"/>
        </w:rPr>
        <w:t xml:space="preserve">It was agreed that £500 would be allocated towards the Clerks fee to cover admin required during the review until March.  </w:t>
      </w:r>
      <w:proofErr w:type="spellStart"/>
      <w:r w:rsidR="00AE3D8E" w:rsidRPr="002B360F">
        <w:rPr>
          <w:rFonts w:ascii="Arial" w:eastAsia="Times New Roman" w:hAnsi="Arial" w:cs="Arial"/>
          <w:sz w:val="20"/>
          <w:szCs w:val="20"/>
          <w:lang w:eastAsia="en-US"/>
        </w:rPr>
        <w:t>Unan</w:t>
      </w:r>
      <w:proofErr w:type="spellEnd"/>
      <w:r w:rsidR="00AE3D8E" w:rsidRPr="002B360F">
        <w:rPr>
          <w:rFonts w:ascii="Arial" w:eastAsia="Times New Roman" w:hAnsi="Arial" w:cs="Arial"/>
          <w:sz w:val="20"/>
          <w:szCs w:val="20"/>
          <w:lang w:eastAsia="en-US"/>
        </w:rPr>
        <w:t xml:space="preserve"> </w:t>
      </w:r>
    </w:p>
    <w:p w14:paraId="4B838972" w14:textId="77114CC6" w:rsidR="00590535" w:rsidRPr="002B360F" w:rsidRDefault="00AE3D8E" w:rsidP="00ED29D6">
      <w:pPr>
        <w:ind w:left="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lastRenderedPageBreak/>
        <w:t xml:space="preserve">RESOLVED that £500 would be set aside for the time required for the Clerk to support the NP review group.  </w:t>
      </w:r>
    </w:p>
    <w:p w14:paraId="4010D414" w14:textId="77777777" w:rsidR="00ED29D6" w:rsidRPr="00ED29D6" w:rsidRDefault="00ED29D6" w:rsidP="00ED29D6">
      <w:pPr>
        <w:jc w:val="both"/>
        <w:rPr>
          <w:rFonts w:ascii="Arial" w:eastAsia="Times New Roman" w:hAnsi="Arial" w:cs="Arial"/>
          <w:sz w:val="20"/>
          <w:szCs w:val="20"/>
          <w:lang w:eastAsia="en-US"/>
        </w:rPr>
      </w:pPr>
    </w:p>
    <w:p w14:paraId="434B224C" w14:textId="60A4CE31" w:rsidR="00AE3D8E" w:rsidRPr="002B360F" w:rsidRDefault="00ED29D6" w:rsidP="00ED29D6">
      <w:pPr>
        <w:ind w:left="720"/>
        <w:jc w:val="both"/>
        <w:rPr>
          <w:rFonts w:ascii="Arial" w:eastAsia="Times New Roman" w:hAnsi="Arial" w:cs="Arial"/>
          <w:sz w:val="20"/>
          <w:szCs w:val="20"/>
          <w:lang w:eastAsia="en-US"/>
        </w:rPr>
      </w:pPr>
      <w:r w:rsidRPr="00ED29D6">
        <w:rPr>
          <w:rFonts w:ascii="Arial" w:eastAsia="Times New Roman" w:hAnsi="Arial" w:cs="Arial"/>
          <w:sz w:val="20"/>
          <w:szCs w:val="20"/>
          <w:lang w:eastAsia="en-US"/>
        </w:rPr>
        <w:t xml:space="preserve">Cllr </w:t>
      </w:r>
      <w:proofErr w:type="spellStart"/>
      <w:r w:rsidRPr="00ED29D6">
        <w:rPr>
          <w:rFonts w:ascii="Arial" w:eastAsia="Times New Roman" w:hAnsi="Arial" w:cs="Arial"/>
          <w:sz w:val="20"/>
          <w:szCs w:val="20"/>
          <w:lang w:eastAsia="en-US"/>
        </w:rPr>
        <w:t>Corcos</w:t>
      </w:r>
      <w:proofErr w:type="spellEnd"/>
      <w:r w:rsidRPr="00ED29D6">
        <w:rPr>
          <w:rFonts w:ascii="Arial" w:eastAsia="Times New Roman" w:hAnsi="Arial" w:cs="Arial"/>
          <w:sz w:val="20"/>
          <w:szCs w:val="20"/>
          <w:lang w:eastAsia="en-US"/>
        </w:rPr>
        <w:t xml:space="preserve"> asked what the grant money that had been received would be spent on within the group.  Cllr Longhurst explained that it would go on: consultancy fees, housing needs survey, illustrations, presentations, VH meetings, progress meetings, stationary and posters.   Cllr Longhurst added that a new housing need survey was required for the new NP as the current one was out of date.  He explained that the Community Land Trust (CLT) would speak to us if a need for one showed up on the housing needs survey.  Cllr Rogers interjected and highlighted that a CLT had not been discussed at the NP review meetings. Cllr </w:t>
      </w:r>
      <w:proofErr w:type="spellStart"/>
      <w:r w:rsidR="007A19E3" w:rsidRPr="002B360F">
        <w:rPr>
          <w:rFonts w:ascii="Arial" w:eastAsia="Times New Roman" w:hAnsi="Arial" w:cs="Arial"/>
          <w:sz w:val="20"/>
          <w:szCs w:val="20"/>
          <w:lang w:eastAsia="en-US"/>
        </w:rPr>
        <w:t>Cllr</w:t>
      </w:r>
      <w:proofErr w:type="spellEnd"/>
      <w:r w:rsidR="007A19E3" w:rsidRPr="002B360F">
        <w:rPr>
          <w:rFonts w:ascii="Arial" w:eastAsia="Times New Roman" w:hAnsi="Arial" w:cs="Arial"/>
          <w:sz w:val="20"/>
          <w:szCs w:val="20"/>
          <w:lang w:eastAsia="en-US"/>
        </w:rPr>
        <w:t xml:space="preserve"> Longhurst ha</w:t>
      </w:r>
      <w:r w:rsidR="00590535">
        <w:rPr>
          <w:rFonts w:ascii="Arial" w:eastAsia="Times New Roman" w:hAnsi="Arial" w:cs="Arial"/>
          <w:sz w:val="20"/>
          <w:szCs w:val="20"/>
          <w:lang w:eastAsia="en-US"/>
        </w:rPr>
        <w:t>d</w:t>
      </w:r>
      <w:r w:rsidR="007A19E3" w:rsidRPr="002B360F">
        <w:rPr>
          <w:rFonts w:ascii="Arial" w:eastAsia="Times New Roman" w:hAnsi="Arial" w:cs="Arial"/>
          <w:sz w:val="20"/>
          <w:szCs w:val="20"/>
          <w:lang w:eastAsia="en-US"/>
        </w:rPr>
        <w:t xml:space="preserve"> also organised a </w:t>
      </w:r>
      <w:r w:rsidR="00EB5E33" w:rsidRPr="002B360F">
        <w:rPr>
          <w:rFonts w:ascii="Arial" w:eastAsia="Times New Roman" w:hAnsi="Arial" w:cs="Arial"/>
          <w:sz w:val="20"/>
          <w:szCs w:val="20"/>
          <w:lang w:eastAsia="en-US"/>
        </w:rPr>
        <w:t>workshop and presentation for being green/</w:t>
      </w:r>
      <w:proofErr w:type="gramStart"/>
      <w:r w:rsidR="00EB5E33" w:rsidRPr="002B360F">
        <w:rPr>
          <w:rFonts w:ascii="Arial" w:eastAsia="Times New Roman" w:hAnsi="Arial" w:cs="Arial"/>
          <w:sz w:val="20"/>
          <w:szCs w:val="20"/>
          <w:lang w:eastAsia="en-US"/>
        </w:rPr>
        <w:t>non carbon</w:t>
      </w:r>
      <w:proofErr w:type="gramEnd"/>
      <w:r w:rsidR="00EB5E33" w:rsidRPr="002B360F">
        <w:rPr>
          <w:rFonts w:ascii="Arial" w:eastAsia="Times New Roman" w:hAnsi="Arial" w:cs="Arial"/>
          <w:sz w:val="20"/>
          <w:szCs w:val="20"/>
          <w:lang w:eastAsia="en-US"/>
        </w:rPr>
        <w:t xml:space="preserve"> energy projects </w:t>
      </w:r>
      <w:r w:rsidR="007A19E3" w:rsidRPr="002B360F">
        <w:rPr>
          <w:rFonts w:ascii="Arial" w:eastAsia="Times New Roman" w:hAnsi="Arial" w:cs="Arial"/>
          <w:sz w:val="20"/>
          <w:szCs w:val="20"/>
          <w:lang w:eastAsia="en-US"/>
        </w:rPr>
        <w:t>which w</w:t>
      </w:r>
      <w:r w:rsidR="00590535">
        <w:rPr>
          <w:rFonts w:ascii="Arial" w:eastAsia="Times New Roman" w:hAnsi="Arial" w:cs="Arial"/>
          <w:sz w:val="20"/>
          <w:szCs w:val="20"/>
          <w:lang w:eastAsia="en-US"/>
        </w:rPr>
        <w:t>ould</w:t>
      </w:r>
      <w:r w:rsidR="00EB5E33" w:rsidRPr="002B360F">
        <w:rPr>
          <w:rFonts w:ascii="Arial" w:eastAsia="Times New Roman" w:hAnsi="Arial" w:cs="Arial"/>
          <w:sz w:val="20"/>
          <w:szCs w:val="20"/>
          <w:lang w:eastAsia="en-US"/>
        </w:rPr>
        <w:t xml:space="preserve"> also be included in the funding.  </w:t>
      </w:r>
      <w:r w:rsidR="009A3F47" w:rsidRPr="002B360F">
        <w:rPr>
          <w:rFonts w:ascii="Arial" w:eastAsia="Times New Roman" w:hAnsi="Arial" w:cs="Arial"/>
          <w:sz w:val="20"/>
          <w:szCs w:val="20"/>
          <w:lang w:eastAsia="en-US"/>
        </w:rPr>
        <w:t>Their findings w</w:t>
      </w:r>
      <w:r w:rsidR="00590535">
        <w:rPr>
          <w:rFonts w:ascii="Arial" w:eastAsia="Times New Roman" w:hAnsi="Arial" w:cs="Arial"/>
          <w:sz w:val="20"/>
          <w:szCs w:val="20"/>
          <w:lang w:eastAsia="en-US"/>
        </w:rPr>
        <w:t xml:space="preserve">ould </w:t>
      </w:r>
      <w:r w:rsidR="009A3F47" w:rsidRPr="002B360F">
        <w:rPr>
          <w:rFonts w:ascii="Arial" w:eastAsia="Times New Roman" w:hAnsi="Arial" w:cs="Arial"/>
          <w:sz w:val="20"/>
          <w:szCs w:val="20"/>
          <w:lang w:eastAsia="en-US"/>
        </w:rPr>
        <w:t>be presented and</w:t>
      </w:r>
      <w:r w:rsidR="00EB5E33" w:rsidRPr="002B360F">
        <w:rPr>
          <w:rFonts w:ascii="Arial" w:eastAsia="Times New Roman" w:hAnsi="Arial" w:cs="Arial"/>
          <w:sz w:val="20"/>
          <w:szCs w:val="20"/>
          <w:lang w:eastAsia="en-US"/>
        </w:rPr>
        <w:t xml:space="preserve"> delivered to </w:t>
      </w:r>
      <w:r w:rsidR="009A3F47" w:rsidRPr="002B360F">
        <w:rPr>
          <w:rFonts w:ascii="Arial" w:eastAsia="Times New Roman" w:hAnsi="Arial" w:cs="Arial"/>
          <w:sz w:val="20"/>
          <w:szCs w:val="20"/>
          <w:lang w:eastAsia="en-US"/>
        </w:rPr>
        <w:t>the village.</w:t>
      </w:r>
      <w:r w:rsidR="00AE3D8E" w:rsidRPr="002B360F">
        <w:rPr>
          <w:rFonts w:ascii="Arial" w:eastAsia="Times New Roman" w:hAnsi="Arial" w:cs="Arial"/>
          <w:sz w:val="20"/>
          <w:szCs w:val="20"/>
          <w:lang w:eastAsia="en-US"/>
        </w:rPr>
        <w:t xml:space="preserve">  Cllr Longhurst asked about </w:t>
      </w:r>
      <w:r w:rsidR="00590535">
        <w:rPr>
          <w:rFonts w:ascii="Arial" w:eastAsia="Times New Roman" w:hAnsi="Arial" w:cs="Arial"/>
          <w:sz w:val="20"/>
          <w:szCs w:val="20"/>
          <w:lang w:eastAsia="en-US"/>
        </w:rPr>
        <w:t>the PC</w:t>
      </w:r>
      <w:r w:rsidR="00AE3D8E" w:rsidRPr="002B360F">
        <w:rPr>
          <w:rFonts w:ascii="Arial" w:eastAsia="Times New Roman" w:hAnsi="Arial" w:cs="Arial"/>
          <w:sz w:val="20"/>
          <w:szCs w:val="20"/>
          <w:lang w:eastAsia="en-US"/>
        </w:rPr>
        <w:t xml:space="preserve"> policies on solar energy and reducing waste as since 2015 the Government had reduced their regulations on how to produce your own energy.</w:t>
      </w:r>
      <w:r w:rsidR="00590535">
        <w:rPr>
          <w:rFonts w:ascii="Arial" w:eastAsia="Times New Roman" w:hAnsi="Arial" w:cs="Arial"/>
          <w:sz w:val="20"/>
          <w:szCs w:val="20"/>
          <w:lang w:eastAsia="en-US"/>
        </w:rPr>
        <w:t xml:space="preserve">  </w:t>
      </w:r>
      <w:r w:rsidR="007A19E3" w:rsidRPr="002B360F">
        <w:rPr>
          <w:rFonts w:ascii="Arial" w:eastAsia="Times New Roman" w:hAnsi="Arial" w:cs="Arial"/>
          <w:sz w:val="20"/>
          <w:szCs w:val="20"/>
          <w:lang w:eastAsia="en-US"/>
        </w:rPr>
        <w:t xml:space="preserve">He added that the future </w:t>
      </w:r>
      <w:proofErr w:type="spellStart"/>
      <w:r w:rsidR="009A3F47" w:rsidRPr="002B360F">
        <w:rPr>
          <w:rFonts w:ascii="Arial" w:eastAsia="Times New Roman" w:hAnsi="Arial" w:cs="Arial"/>
          <w:sz w:val="20"/>
          <w:szCs w:val="20"/>
          <w:lang w:eastAsia="en-US"/>
        </w:rPr>
        <w:t>Goodmores</w:t>
      </w:r>
      <w:proofErr w:type="spellEnd"/>
      <w:r w:rsidR="009A3F47" w:rsidRPr="002B360F">
        <w:rPr>
          <w:rFonts w:ascii="Arial" w:eastAsia="Times New Roman" w:hAnsi="Arial" w:cs="Arial"/>
          <w:sz w:val="20"/>
          <w:szCs w:val="20"/>
          <w:lang w:eastAsia="en-US"/>
        </w:rPr>
        <w:t xml:space="preserve"> </w:t>
      </w:r>
      <w:r w:rsidR="007A19E3" w:rsidRPr="002B360F">
        <w:rPr>
          <w:rFonts w:ascii="Arial" w:eastAsia="Times New Roman" w:hAnsi="Arial" w:cs="Arial"/>
          <w:sz w:val="20"/>
          <w:szCs w:val="20"/>
          <w:lang w:eastAsia="en-US"/>
        </w:rPr>
        <w:t>F</w:t>
      </w:r>
      <w:r w:rsidR="009A3F47" w:rsidRPr="002B360F">
        <w:rPr>
          <w:rFonts w:ascii="Arial" w:eastAsia="Times New Roman" w:hAnsi="Arial" w:cs="Arial"/>
          <w:sz w:val="20"/>
          <w:szCs w:val="20"/>
          <w:lang w:eastAsia="en-US"/>
        </w:rPr>
        <w:t xml:space="preserve">arm </w:t>
      </w:r>
      <w:r w:rsidR="007A19E3" w:rsidRPr="002B360F">
        <w:rPr>
          <w:rFonts w:ascii="Arial" w:eastAsia="Times New Roman" w:hAnsi="Arial" w:cs="Arial"/>
          <w:sz w:val="20"/>
          <w:szCs w:val="20"/>
          <w:lang w:eastAsia="en-US"/>
        </w:rPr>
        <w:t xml:space="preserve">development </w:t>
      </w:r>
      <w:r w:rsidR="009A3F47" w:rsidRPr="002B360F">
        <w:rPr>
          <w:rFonts w:ascii="Arial" w:eastAsia="Times New Roman" w:hAnsi="Arial" w:cs="Arial"/>
          <w:sz w:val="20"/>
          <w:szCs w:val="20"/>
          <w:lang w:eastAsia="en-US"/>
        </w:rPr>
        <w:t>w</w:t>
      </w:r>
      <w:r w:rsidR="00A43C6D">
        <w:rPr>
          <w:rFonts w:ascii="Arial" w:eastAsia="Times New Roman" w:hAnsi="Arial" w:cs="Arial"/>
          <w:sz w:val="20"/>
          <w:szCs w:val="20"/>
          <w:lang w:eastAsia="en-US"/>
        </w:rPr>
        <w:t>ould</w:t>
      </w:r>
      <w:r w:rsidR="009A3F47" w:rsidRPr="002B360F">
        <w:rPr>
          <w:rFonts w:ascii="Arial" w:eastAsia="Times New Roman" w:hAnsi="Arial" w:cs="Arial"/>
          <w:sz w:val="20"/>
          <w:szCs w:val="20"/>
          <w:lang w:eastAsia="en-US"/>
        </w:rPr>
        <w:t xml:space="preserve"> be bigger than initially thought.  </w:t>
      </w:r>
      <w:r w:rsidR="007A19E3" w:rsidRPr="002B360F">
        <w:rPr>
          <w:rFonts w:ascii="Arial" w:eastAsia="Times New Roman" w:hAnsi="Arial" w:cs="Arial"/>
          <w:sz w:val="20"/>
          <w:szCs w:val="20"/>
          <w:lang w:eastAsia="en-US"/>
        </w:rPr>
        <w:t>Therefore</w:t>
      </w:r>
      <w:r w:rsidR="00590535">
        <w:rPr>
          <w:rFonts w:ascii="Arial" w:eastAsia="Times New Roman" w:hAnsi="Arial" w:cs="Arial"/>
          <w:sz w:val="20"/>
          <w:szCs w:val="20"/>
          <w:lang w:eastAsia="en-US"/>
        </w:rPr>
        <w:t>,</w:t>
      </w:r>
      <w:r w:rsidR="007A19E3" w:rsidRPr="002B360F">
        <w:rPr>
          <w:rFonts w:ascii="Arial" w:eastAsia="Times New Roman" w:hAnsi="Arial" w:cs="Arial"/>
          <w:sz w:val="20"/>
          <w:szCs w:val="20"/>
          <w:lang w:eastAsia="en-US"/>
        </w:rPr>
        <w:t xml:space="preserve"> </w:t>
      </w:r>
      <w:r w:rsidR="00590535" w:rsidRPr="002B360F">
        <w:rPr>
          <w:rFonts w:ascii="Arial" w:eastAsia="Times New Roman" w:hAnsi="Arial" w:cs="Arial"/>
          <w:sz w:val="20"/>
          <w:szCs w:val="20"/>
          <w:lang w:eastAsia="en-US"/>
        </w:rPr>
        <w:t>careful</w:t>
      </w:r>
      <w:r w:rsidR="007A19E3" w:rsidRPr="002B360F">
        <w:rPr>
          <w:rFonts w:ascii="Arial" w:eastAsia="Times New Roman" w:hAnsi="Arial" w:cs="Arial"/>
          <w:sz w:val="20"/>
          <w:szCs w:val="20"/>
          <w:lang w:eastAsia="en-US"/>
        </w:rPr>
        <w:t xml:space="preserve"> consideration w</w:t>
      </w:r>
      <w:r w:rsidR="00590535">
        <w:rPr>
          <w:rFonts w:ascii="Arial" w:eastAsia="Times New Roman" w:hAnsi="Arial" w:cs="Arial"/>
          <w:sz w:val="20"/>
          <w:szCs w:val="20"/>
          <w:lang w:eastAsia="en-US"/>
        </w:rPr>
        <w:t>ould</w:t>
      </w:r>
      <w:r w:rsidR="007A19E3" w:rsidRPr="002B360F">
        <w:rPr>
          <w:rFonts w:ascii="Arial" w:eastAsia="Times New Roman" w:hAnsi="Arial" w:cs="Arial"/>
          <w:sz w:val="20"/>
          <w:szCs w:val="20"/>
          <w:lang w:eastAsia="en-US"/>
        </w:rPr>
        <w:t xml:space="preserve"> be required as the</w:t>
      </w:r>
      <w:r w:rsidR="009A3F47" w:rsidRPr="002B360F">
        <w:rPr>
          <w:rFonts w:ascii="Arial" w:eastAsia="Times New Roman" w:hAnsi="Arial" w:cs="Arial"/>
          <w:sz w:val="20"/>
          <w:szCs w:val="20"/>
          <w:lang w:eastAsia="en-US"/>
        </w:rPr>
        <w:t>re w</w:t>
      </w:r>
      <w:r w:rsidR="00590535">
        <w:rPr>
          <w:rFonts w:ascii="Arial" w:eastAsia="Times New Roman" w:hAnsi="Arial" w:cs="Arial"/>
          <w:sz w:val="20"/>
          <w:szCs w:val="20"/>
          <w:lang w:eastAsia="en-US"/>
        </w:rPr>
        <w:t>ould</w:t>
      </w:r>
      <w:r w:rsidR="009A3F47" w:rsidRPr="002B360F">
        <w:rPr>
          <w:rFonts w:ascii="Arial" w:eastAsia="Times New Roman" w:hAnsi="Arial" w:cs="Arial"/>
          <w:sz w:val="20"/>
          <w:szCs w:val="20"/>
          <w:lang w:eastAsia="en-US"/>
        </w:rPr>
        <w:t xml:space="preserve"> be CIL money involved in the housing side of </w:t>
      </w:r>
      <w:r w:rsidR="00590535">
        <w:rPr>
          <w:rFonts w:ascii="Arial" w:eastAsia="Times New Roman" w:hAnsi="Arial" w:cs="Arial"/>
          <w:sz w:val="20"/>
          <w:szCs w:val="20"/>
          <w:lang w:eastAsia="en-US"/>
        </w:rPr>
        <w:t xml:space="preserve">the </w:t>
      </w:r>
      <w:r w:rsidR="009A3F47" w:rsidRPr="002B360F">
        <w:rPr>
          <w:rFonts w:ascii="Arial" w:eastAsia="Times New Roman" w:hAnsi="Arial" w:cs="Arial"/>
          <w:sz w:val="20"/>
          <w:szCs w:val="20"/>
          <w:lang w:eastAsia="en-US"/>
        </w:rPr>
        <w:t xml:space="preserve">development.  </w:t>
      </w:r>
      <w:r w:rsidR="007A19E3" w:rsidRPr="002B360F">
        <w:rPr>
          <w:rFonts w:ascii="Arial" w:eastAsia="Times New Roman" w:hAnsi="Arial" w:cs="Arial"/>
          <w:sz w:val="20"/>
          <w:szCs w:val="20"/>
          <w:lang w:eastAsia="en-US"/>
        </w:rPr>
        <w:t>The commercial units also need</w:t>
      </w:r>
      <w:r w:rsidR="00590535">
        <w:rPr>
          <w:rFonts w:ascii="Arial" w:eastAsia="Times New Roman" w:hAnsi="Arial" w:cs="Arial"/>
          <w:sz w:val="20"/>
          <w:szCs w:val="20"/>
          <w:lang w:eastAsia="en-US"/>
        </w:rPr>
        <w:t>ed</w:t>
      </w:r>
      <w:r w:rsidR="007A19E3" w:rsidRPr="002B360F">
        <w:rPr>
          <w:rFonts w:ascii="Arial" w:eastAsia="Times New Roman" w:hAnsi="Arial" w:cs="Arial"/>
          <w:sz w:val="20"/>
          <w:szCs w:val="20"/>
          <w:lang w:eastAsia="en-US"/>
        </w:rPr>
        <w:t xml:space="preserve"> to be considered.  All this w</w:t>
      </w:r>
      <w:r w:rsidR="00A43C6D">
        <w:rPr>
          <w:rFonts w:ascii="Arial" w:eastAsia="Times New Roman" w:hAnsi="Arial" w:cs="Arial"/>
          <w:sz w:val="20"/>
          <w:szCs w:val="20"/>
          <w:lang w:eastAsia="en-US"/>
        </w:rPr>
        <w:t>ould</w:t>
      </w:r>
      <w:r w:rsidR="007A19E3" w:rsidRPr="002B360F">
        <w:rPr>
          <w:rFonts w:ascii="Arial" w:eastAsia="Times New Roman" w:hAnsi="Arial" w:cs="Arial"/>
          <w:sz w:val="20"/>
          <w:szCs w:val="20"/>
          <w:lang w:eastAsia="en-US"/>
        </w:rPr>
        <w:t xml:space="preserve"> need to be </w:t>
      </w:r>
      <w:r w:rsidR="002C07AB" w:rsidRPr="002B360F">
        <w:rPr>
          <w:rFonts w:ascii="Arial" w:eastAsia="Times New Roman" w:hAnsi="Arial" w:cs="Arial"/>
          <w:sz w:val="20"/>
          <w:szCs w:val="20"/>
          <w:lang w:eastAsia="en-US"/>
        </w:rPr>
        <w:t xml:space="preserve">included in </w:t>
      </w:r>
      <w:r w:rsidR="00590535">
        <w:rPr>
          <w:rFonts w:ascii="Arial" w:eastAsia="Times New Roman" w:hAnsi="Arial" w:cs="Arial"/>
          <w:sz w:val="20"/>
          <w:szCs w:val="20"/>
          <w:lang w:eastAsia="en-US"/>
        </w:rPr>
        <w:t xml:space="preserve">the </w:t>
      </w:r>
      <w:r w:rsidR="002C07AB" w:rsidRPr="002B360F">
        <w:rPr>
          <w:rFonts w:ascii="Arial" w:eastAsia="Times New Roman" w:hAnsi="Arial" w:cs="Arial"/>
          <w:sz w:val="20"/>
          <w:szCs w:val="20"/>
          <w:lang w:eastAsia="en-US"/>
        </w:rPr>
        <w:t>N</w:t>
      </w:r>
      <w:r w:rsidR="007A19E3" w:rsidRPr="002B360F">
        <w:rPr>
          <w:rFonts w:ascii="Arial" w:eastAsia="Times New Roman" w:hAnsi="Arial" w:cs="Arial"/>
          <w:sz w:val="20"/>
          <w:szCs w:val="20"/>
          <w:lang w:eastAsia="en-US"/>
        </w:rPr>
        <w:t>P</w:t>
      </w:r>
      <w:r w:rsidR="002C07AB" w:rsidRPr="002B360F">
        <w:rPr>
          <w:rFonts w:ascii="Arial" w:eastAsia="Times New Roman" w:hAnsi="Arial" w:cs="Arial"/>
          <w:sz w:val="20"/>
          <w:szCs w:val="20"/>
          <w:lang w:eastAsia="en-US"/>
        </w:rPr>
        <w:t xml:space="preserve"> for future reference.  </w:t>
      </w:r>
      <w:r w:rsidR="00486947" w:rsidRPr="002B360F">
        <w:rPr>
          <w:rFonts w:ascii="Arial" w:eastAsia="Times New Roman" w:hAnsi="Arial" w:cs="Arial"/>
          <w:sz w:val="20"/>
          <w:szCs w:val="20"/>
          <w:lang w:eastAsia="en-US"/>
        </w:rPr>
        <w:t>He also added that l</w:t>
      </w:r>
      <w:r w:rsidR="00B1634A" w:rsidRPr="002B360F">
        <w:rPr>
          <w:rFonts w:ascii="Arial" w:eastAsia="Times New Roman" w:hAnsi="Arial" w:cs="Arial"/>
          <w:sz w:val="20"/>
          <w:szCs w:val="20"/>
          <w:lang w:eastAsia="en-US"/>
        </w:rPr>
        <w:t xml:space="preserve">oneliness </w:t>
      </w:r>
      <w:r w:rsidR="00486947" w:rsidRPr="002B360F">
        <w:rPr>
          <w:rFonts w:ascii="Arial" w:eastAsia="Times New Roman" w:hAnsi="Arial" w:cs="Arial"/>
          <w:sz w:val="20"/>
          <w:szCs w:val="20"/>
          <w:lang w:eastAsia="en-US"/>
        </w:rPr>
        <w:t xml:space="preserve">would be </w:t>
      </w:r>
      <w:r w:rsidR="00B1634A" w:rsidRPr="002B360F">
        <w:rPr>
          <w:rFonts w:ascii="Arial" w:eastAsia="Times New Roman" w:hAnsi="Arial" w:cs="Arial"/>
          <w:sz w:val="20"/>
          <w:szCs w:val="20"/>
          <w:lang w:eastAsia="en-US"/>
        </w:rPr>
        <w:t xml:space="preserve">another area to </w:t>
      </w:r>
      <w:r w:rsidR="00AE3D8E" w:rsidRPr="002B360F">
        <w:rPr>
          <w:rFonts w:ascii="Arial" w:eastAsia="Times New Roman" w:hAnsi="Arial" w:cs="Arial"/>
          <w:sz w:val="20"/>
          <w:szCs w:val="20"/>
          <w:lang w:eastAsia="en-US"/>
        </w:rPr>
        <w:t>consider</w:t>
      </w:r>
      <w:r w:rsidR="00B1634A" w:rsidRPr="002B360F">
        <w:rPr>
          <w:rFonts w:ascii="Arial" w:eastAsia="Times New Roman" w:hAnsi="Arial" w:cs="Arial"/>
          <w:sz w:val="20"/>
          <w:szCs w:val="20"/>
          <w:lang w:eastAsia="en-US"/>
        </w:rPr>
        <w:t xml:space="preserve"> and </w:t>
      </w:r>
      <w:r w:rsidR="00AE3D8E" w:rsidRPr="002B360F">
        <w:rPr>
          <w:rFonts w:ascii="Arial" w:eastAsia="Times New Roman" w:hAnsi="Arial" w:cs="Arial"/>
          <w:sz w:val="20"/>
          <w:szCs w:val="20"/>
          <w:lang w:eastAsia="en-US"/>
        </w:rPr>
        <w:t xml:space="preserve">be </w:t>
      </w:r>
      <w:r w:rsidR="00B1634A" w:rsidRPr="002B360F">
        <w:rPr>
          <w:rFonts w:ascii="Arial" w:eastAsia="Times New Roman" w:hAnsi="Arial" w:cs="Arial"/>
          <w:sz w:val="20"/>
          <w:szCs w:val="20"/>
          <w:lang w:eastAsia="en-US"/>
        </w:rPr>
        <w:t xml:space="preserve">included in the review.  </w:t>
      </w:r>
      <w:r w:rsidR="004058F6" w:rsidRPr="002B360F">
        <w:rPr>
          <w:rFonts w:ascii="Arial" w:eastAsia="Times New Roman" w:hAnsi="Arial" w:cs="Arial"/>
          <w:sz w:val="20"/>
          <w:szCs w:val="20"/>
          <w:lang w:eastAsia="en-US"/>
        </w:rPr>
        <w:t>Transport/parking</w:t>
      </w:r>
      <w:r w:rsidR="00AE3D8E" w:rsidRPr="002B360F">
        <w:rPr>
          <w:rFonts w:ascii="Arial" w:eastAsia="Times New Roman" w:hAnsi="Arial" w:cs="Arial"/>
          <w:sz w:val="20"/>
          <w:szCs w:val="20"/>
          <w:lang w:eastAsia="en-US"/>
        </w:rPr>
        <w:t xml:space="preserve"> would be an ongoing area.  Cllr Longhurst had spoken with LFRG to complete the section ‘</w:t>
      </w:r>
      <w:r w:rsidR="004058F6" w:rsidRPr="002B360F">
        <w:rPr>
          <w:rFonts w:ascii="Arial" w:eastAsia="Times New Roman" w:hAnsi="Arial" w:cs="Arial"/>
          <w:sz w:val="20"/>
          <w:szCs w:val="20"/>
          <w:lang w:eastAsia="en-US"/>
        </w:rPr>
        <w:t>Flooding and waste management</w:t>
      </w:r>
      <w:r w:rsidR="00AE3D8E" w:rsidRPr="002B360F">
        <w:rPr>
          <w:rFonts w:ascii="Arial" w:eastAsia="Times New Roman" w:hAnsi="Arial" w:cs="Arial"/>
          <w:sz w:val="20"/>
          <w:szCs w:val="20"/>
          <w:lang w:eastAsia="en-US"/>
        </w:rPr>
        <w:t>’</w:t>
      </w:r>
      <w:r w:rsidR="00590535">
        <w:rPr>
          <w:rFonts w:ascii="Arial" w:eastAsia="Times New Roman" w:hAnsi="Arial" w:cs="Arial"/>
          <w:sz w:val="20"/>
          <w:szCs w:val="20"/>
          <w:lang w:eastAsia="en-US"/>
        </w:rPr>
        <w:t>.</w:t>
      </w:r>
      <w:r w:rsidR="00A43C6D">
        <w:rPr>
          <w:rFonts w:ascii="Arial" w:eastAsia="Times New Roman" w:hAnsi="Arial" w:cs="Arial"/>
          <w:sz w:val="20"/>
          <w:szCs w:val="20"/>
          <w:lang w:eastAsia="en-US"/>
        </w:rPr>
        <w:t xml:space="preserve">  </w:t>
      </w:r>
      <w:r w:rsidR="00AE3D8E" w:rsidRPr="002B360F">
        <w:rPr>
          <w:rFonts w:ascii="Arial" w:eastAsia="Times New Roman" w:hAnsi="Arial" w:cs="Arial"/>
          <w:sz w:val="20"/>
          <w:szCs w:val="20"/>
          <w:lang w:eastAsia="en-US"/>
        </w:rPr>
        <w:t xml:space="preserve">Cllr Longhurst had also met and spoken with Mr Ball as Head </w:t>
      </w:r>
      <w:r w:rsidR="00AE3D8E" w:rsidRPr="00276339">
        <w:rPr>
          <w:rFonts w:ascii="Arial" w:eastAsia="Times New Roman" w:hAnsi="Arial" w:cs="Arial"/>
          <w:sz w:val="20"/>
          <w:szCs w:val="20"/>
          <w:lang w:eastAsia="en-US"/>
        </w:rPr>
        <w:t xml:space="preserve">of </w:t>
      </w:r>
      <w:r w:rsidR="00A43C6D" w:rsidRPr="00276339">
        <w:rPr>
          <w:rFonts w:ascii="Arial" w:eastAsia="Times New Roman" w:hAnsi="Arial" w:cs="Arial"/>
          <w:sz w:val="20"/>
          <w:szCs w:val="20"/>
          <w:lang w:eastAsia="en-US"/>
        </w:rPr>
        <w:t>Harefield</w:t>
      </w:r>
      <w:r w:rsidR="00AE3D8E" w:rsidRPr="00276339">
        <w:rPr>
          <w:rFonts w:ascii="Arial" w:eastAsia="Times New Roman" w:hAnsi="Arial" w:cs="Arial"/>
          <w:sz w:val="20"/>
          <w:szCs w:val="20"/>
          <w:lang w:eastAsia="en-US"/>
        </w:rPr>
        <w:t xml:space="preserve"> </w:t>
      </w:r>
      <w:r w:rsidR="00A43C6D" w:rsidRPr="00276339">
        <w:rPr>
          <w:rFonts w:ascii="Arial" w:eastAsia="Times New Roman" w:hAnsi="Arial" w:cs="Arial"/>
          <w:sz w:val="20"/>
          <w:szCs w:val="20"/>
          <w:lang w:eastAsia="en-US"/>
        </w:rPr>
        <w:t>T</w:t>
      </w:r>
      <w:r w:rsidR="00AE3D8E" w:rsidRPr="00276339">
        <w:rPr>
          <w:rFonts w:ascii="Arial" w:eastAsia="Times New Roman" w:hAnsi="Arial" w:cs="Arial"/>
          <w:sz w:val="20"/>
          <w:szCs w:val="20"/>
          <w:lang w:eastAsia="en-US"/>
        </w:rPr>
        <w:t>rust</w:t>
      </w:r>
      <w:r w:rsidR="00AE3D8E" w:rsidRPr="002B360F">
        <w:rPr>
          <w:rFonts w:ascii="Arial" w:eastAsia="Times New Roman" w:hAnsi="Arial" w:cs="Arial"/>
          <w:sz w:val="20"/>
          <w:szCs w:val="20"/>
          <w:lang w:eastAsia="en-US"/>
        </w:rPr>
        <w:t xml:space="preserve"> to update him with the NP and its review.  </w:t>
      </w:r>
    </w:p>
    <w:p w14:paraId="263FE2DA" w14:textId="5F607F42" w:rsidR="00AE3D8E" w:rsidRDefault="00AE3D8E" w:rsidP="002B360F">
      <w:pPr>
        <w:ind w:left="720"/>
        <w:jc w:val="both"/>
        <w:rPr>
          <w:rFonts w:ascii="Arial" w:hAnsi="Arial" w:cs="Arial"/>
          <w:bCs/>
          <w:sz w:val="20"/>
          <w:szCs w:val="20"/>
        </w:rPr>
      </w:pPr>
      <w:r w:rsidRPr="002B360F">
        <w:rPr>
          <w:rFonts w:ascii="Arial" w:hAnsi="Arial" w:cs="Arial"/>
          <w:bCs/>
          <w:sz w:val="20"/>
          <w:szCs w:val="20"/>
        </w:rPr>
        <w:t>The Chairman thanked the NP Review Group for all their time, involvement and being so comprehensive in the review so far.</w:t>
      </w:r>
    </w:p>
    <w:p w14:paraId="13FEE085" w14:textId="77777777" w:rsidR="00590535" w:rsidRPr="002B360F" w:rsidRDefault="00590535" w:rsidP="002B360F">
      <w:pPr>
        <w:ind w:left="720"/>
        <w:jc w:val="both"/>
        <w:rPr>
          <w:rFonts w:ascii="Arial" w:hAnsi="Arial" w:cs="Arial"/>
          <w:bCs/>
          <w:sz w:val="20"/>
          <w:szCs w:val="20"/>
        </w:rPr>
      </w:pPr>
    </w:p>
    <w:p w14:paraId="180D60F2" w14:textId="22A2CC31" w:rsidR="00AE3D8E" w:rsidRDefault="00AE3D8E" w:rsidP="00595584">
      <w:pPr>
        <w:ind w:left="720"/>
        <w:jc w:val="both"/>
        <w:rPr>
          <w:rFonts w:ascii="Arial" w:hAnsi="Arial" w:cs="Arial"/>
          <w:color w:val="222222"/>
          <w:sz w:val="20"/>
          <w:szCs w:val="20"/>
        </w:rPr>
      </w:pPr>
      <w:r w:rsidRPr="002B360F">
        <w:rPr>
          <w:rFonts w:ascii="Arial" w:hAnsi="Arial" w:cs="Arial"/>
          <w:color w:val="222222"/>
          <w:sz w:val="20"/>
          <w:szCs w:val="20"/>
        </w:rPr>
        <w:t xml:space="preserve">Cllr Young explained the mini digger that had appeared in Candy’s Field.  It </w:t>
      </w:r>
      <w:r w:rsidR="00590535">
        <w:rPr>
          <w:rFonts w:ascii="Arial" w:hAnsi="Arial" w:cs="Arial"/>
          <w:color w:val="222222"/>
          <w:sz w:val="20"/>
          <w:szCs w:val="20"/>
        </w:rPr>
        <w:t>was</w:t>
      </w:r>
      <w:r w:rsidRPr="002B360F">
        <w:rPr>
          <w:rFonts w:ascii="Arial" w:hAnsi="Arial" w:cs="Arial"/>
          <w:color w:val="222222"/>
          <w:sz w:val="20"/>
          <w:szCs w:val="20"/>
        </w:rPr>
        <w:t xml:space="preserve"> for the installation of the Devon Air Ambulance lighting pole for the helicopter landing site.  </w:t>
      </w:r>
    </w:p>
    <w:p w14:paraId="5A802999" w14:textId="77777777" w:rsidR="00590535" w:rsidRPr="002B360F" w:rsidRDefault="00590535" w:rsidP="00595584">
      <w:pPr>
        <w:ind w:left="720"/>
        <w:jc w:val="both"/>
        <w:rPr>
          <w:rFonts w:ascii="Arial" w:hAnsi="Arial" w:cs="Arial"/>
          <w:color w:val="222222"/>
          <w:sz w:val="20"/>
          <w:szCs w:val="20"/>
        </w:rPr>
      </w:pPr>
    </w:p>
    <w:p w14:paraId="6AD90DB6" w14:textId="01C8BC76" w:rsidR="004229C4" w:rsidRDefault="004229C4" w:rsidP="00595584">
      <w:pPr>
        <w:ind w:left="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RESOLVED </w:t>
      </w:r>
      <w:r w:rsidR="00AE3D8E" w:rsidRPr="002B360F">
        <w:rPr>
          <w:rFonts w:ascii="Arial" w:eastAsia="Times New Roman" w:hAnsi="Arial" w:cs="Arial"/>
          <w:sz w:val="20"/>
          <w:szCs w:val="20"/>
          <w:lang w:eastAsia="en-US"/>
        </w:rPr>
        <w:t xml:space="preserve">that the Clerk to remind the Chair </w:t>
      </w:r>
      <w:r w:rsidRPr="002B360F">
        <w:rPr>
          <w:rFonts w:ascii="Arial" w:eastAsia="Times New Roman" w:hAnsi="Arial" w:cs="Arial"/>
          <w:sz w:val="20"/>
          <w:szCs w:val="20"/>
          <w:lang w:eastAsia="en-US"/>
        </w:rPr>
        <w:t xml:space="preserve">to go back to </w:t>
      </w:r>
      <w:r w:rsidR="00AE3D8E" w:rsidRPr="002B360F">
        <w:rPr>
          <w:rFonts w:ascii="Arial" w:eastAsia="Times New Roman" w:hAnsi="Arial" w:cs="Arial"/>
          <w:sz w:val="20"/>
          <w:szCs w:val="20"/>
          <w:lang w:eastAsia="en-US"/>
        </w:rPr>
        <w:t xml:space="preserve">the </w:t>
      </w:r>
      <w:r w:rsidRPr="002B360F">
        <w:rPr>
          <w:rFonts w:ascii="Arial" w:eastAsia="Times New Roman" w:hAnsi="Arial" w:cs="Arial"/>
          <w:sz w:val="20"/>
          <w:szCs w:val="20"/>
          <w:lang w:eastAsia="en-US"/>
        </w:rPr>
        <w:t xml:space="preserve">resident </w:t>
      </w:r>
      <w:r w:rsidR="00AE3D8E" w:rsidRPr="002B360F">
        <w:rPr>
          <w:rFonts w:ascii="Arial" w:eastAsia="Times New Roman" w:hAnsi="Arial" w:cs="Arial"/>
          <w:sz w:val="20"/>
          <w:szCs w:val="20"/>
          <w:lang w:eastAsia="en-US"/>
        </w:rPr>
        <w:t>regarding the</w:t>
      </w:r>
      <w:r w:rsidRPr="002B360F">
        <w:rPr>
          <w:rFonts w:ascii="Arial" w:eastAsia="Times New Roman" w:hAnsi="Arial" w:cs="Arial"/>
          <w:sz w:val="20"/>
          <w:szCs w:val="20"/>
          <w:lang w:eastAsia="en-US"/>
        </w:rPr>
        <w:t xml:space="preserve"> </w:t>
      </w:r>
      <w:r w:rsidR="00AE3D8E" w:rsidRPr="002B360F">
        <w:rPr>
          <w:rFonts w:ascii="Arial" w:eastAsia="Times New Roman" w:hAnsi="Arial" w:cs="Arial"/>
          <w:sz w:val="20"/>
          <w:szCs w:val="20"/>
          <w:lang w:eastAsia="en-US"/>
        </w:rPr>
        <w:t>burial ground</w:t>
      </w:r>
      <w:r w:rsidRPr="002B360F">
        <w:rPr>
          <w:rFonts w:ascii="Arial" w:eastAsia="Times New Roman" w:hAnsi="Arial" w:cs="Arial"/>
          <w:sz w:val="20"/>
          <w:szCs w:val="20"/>
          <w:lang w:eastAsia="en-US"/>
        </w:rPr>
        <w:t xml:space="preserve"> gates.  </w:t>
      </w:r>
    </w:p>
    <w:p w14:paraId="0CF2A13C" w14:textId="77777777" w:rsidR="00590535" w:rsidRPr="002B360F" w:rsidRDefault="00590535" w:rsidP="00595584">
      <w:pPr>
        <w:ind w:left="720"/>
        <w:jc w:val="both"/>
        <w:rPr>
          <w:rFonts w:ascii="Arial" w:eastAsia="Times New Roman" w:hAnsi="Arial" w:cs="Arial"/>
          <w:sz w:val="20"/>
          <w:szCs w:val="20"/>
          <w:lang w:eastAsia="en-US"/>
        </w:rPr>
      </w:pPr>
    </w:p>
    <w:p w14:paraId="4A1D8651" w14:textId="42A37F2A" w:rsidR="009C0BB6" w:rsidRPr="002B360F" w:rsidRDefault="009C0BB6" w:rsidP="009C0BB6">
      <w:pPr>
        <w:ind w:firstLine="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Planning – Cllr Dimond </w:t>
      </w:r>
    </w:p>
    <w:p w14:paraId="16126CB4" w14:textId="51DA9695" w:rsidR="00AE3D8E" w:rsidRDefault="00AE3D8E" w:rsidP="00595584">
      <w:pPr>
        <w:ind w:left="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Cllr Dimond explained that there </w:t>
      </w:r>
      <w:r w:rsidR="00A43C6D">
        <w:rPr>
          <w:rFonts w:ascii="Arial" w:eastAsia="Times New Roman" w:hAnsi="Arial" w:cs="Arial"/>
          <w:sz w:val="20"/>
          <w:szCs w:val="20"/>
          <w:lang w:eastAsia="en-US"/>
        </w:rPr>
        <w:t>wa</w:t>
      </w:r>
      <w:r w:rsidRPr="002B360F">
        <w:rPr>
          <w:rFonts w:ascii="Arial" w:eastAsia="Times New Roman" w:hAnsi="Arial" w:cs="Arial"/>
          <w:sz w:val="20"/>
          <w:szCs w:val="20"/>
          <w:lang w:eastAsia="en-US"/>
        </w:rPr>
        <w:t xml:space="preserve">s a </w:t>
      </w:r>
      <w:r w:rsidR="00A43C6D">
        <w:rPr>
          <w:rFonts w:ascii="Arial" w:eastAsia="Times New Roman" w:hAnsi="Arial" w:cs="Arial"/>
          <w:sz w:val="20"/>
          <w:szCs w:val="20"/>
          <w:lang w:eastAsia="en-US"/>
        </w:rPr>
        <w:t>H</w:t>
      </w:r>
      <w:r w:rsidRPr="002B360F">
        <w:rPr>
          <w:rFonts w:ascii="Arial" w:eastAsia="Times New Roman" w:hAnsi="Arial" w:cs="Arial"/>
          <w:sz w:val="20"/>
          <w:szCs w:val="20"/>
          <w:lang w:eastAsia="en-US"/>
        </w:rPr>
        <w:t xml:space="preserve">eritage </w:t>
      </w:r>
      <w:r w:rsidR="00A43C6D">
        <w:rPr>
          <w:rFonts w:ascii="Arial" w:eastAsia="Times New Roman" w:hAnsi="Arial" w:cs="Arial"/>
          <w:sz w:val="20"/>
          <w:szCs w:val="20"/>
          <w:lang w:eastAsia="en-US"/>
        </w:rPr>
        <w:t>S</w:t>
      </w:r>
      <w:r w:rsidRPr="002B360F">
        <w:rPr>
          <w:rFonts w:ascii="Arial" w:eastAsia="Times New Roman" w:hAnsi="Arial" w:cs="Arial"/>
          <w:sz w:val="20"/>
          <w:szCs w:val="20"/>
          <w:lang w:eastAsia="en-US"/>
        </w:rPr>
        <w:t xml:space="preserve">trategy </w:t>
      </w:r>
      <w:r w:rsidR="00A43C6D">
        <w:rPr>
          <w:rFonts w:ascii="Arial" w:eastAsia="Times New Roman" w:hAnsi="Arial" w:cs="Arial"/>
          <w:sz w:val="20"/>
          <w:szCs w:val="20"/>
          <w:lang w:eastAsia="en-US"/>
        </w:rPr>
        <w:t>R</w:t>
      </w:r>
      <w:r w:rsidRPr="002B360F">
        <w:rPr>
          <w:rFonts w:ascii="Arial" w:eastAsia="Times New Roman" w:hAnsi="Arial" w:cs="Arial"/>
          <w:sz w:val="20"/>
          <w:szCs w:val="20"/>
          <w:lang w:eastAsia="en-US"/>
        </w:rPr>
        <w:t>eview taking place and if anyone ha</w:t>
      </w:r>
      <w:r w:rsidR="00590535">
        <w:rPr>
          <w:rFonts w:ascii="Arial" w:eastAsia="Times New Roman" w:hAnsi="Arial" w:cs="Arial"/>
          <w:sz w:val="20"/>
          <w:szCs w:val="20"/>
          <w:lang w:eastAsia="en-US"/>
        </w:rPr>
        <w:t>d</w:t>
      </w:r>
      <w:r w:rsidRPr="002B360F">
        <w:rPr>
          <w:rFonts w:ascii="Arial" w:eastAsia="Times New Roman" w:hAnsi="Arial" w:cs="Arial"/>
          <w:sz w:val="20"/>
          <w:szCs w:val="20"/>
          <w:lang w:eastAsia="en-US"/>
        </w:rPr>
        <w:t xml:space="preserve"> any comments to let her know their thoughts.  </w:t>
      </w:r>
    </w:p>
    <w:p w14:paraId="69B6B8E6" w14:textId="4566FA10" w:rsidR="009C0BB6" w:rsidRPr="002B360F" w:rsidRDefault="009C0BB6" w:rsidP="009C0BB6">
      <w:pPr>
        <w:ind w:firstLine="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Transport and parking – Vacant</w:t>
      </w:r>
    </w:p>
    <w:p w14:paraId="21E049D7" w14:textId="77777777" w:rsidR="009C0BB6" w:rsidRPr="002B360F" w:rsidRDefault="009C0BB6" w:rsidP="009C0BB6">
      <w:pPr>
        <w:ind w:left="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Village Hall – Cllr Atkins </w:t>
      </w:r>
    </w:p>
    <w:p w14:paraId="347D815E" w14:textId="3FD48A0D" w:rsidR="009C0BB6" w:rsidRPr="002B360F" w:rsidRDefault="009C0BB6" w:rsidP="009C0BB6">
      <w:pPr>
        <w:ind w:firstLine="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Website – Cllr Young </w:t>
      </w:r>
    </w:p>
    <w:p w14:paraId="062A03EF" w14:textId="77777777" w:rsidR="009C0BB6" w:rsidRPr="002B360F" w:rsidRDefault="009C0BB6" w:rsidP="009C0BB6">
      <w:pPr>
        <w:autoSpaceDE w:val="0"/>
        <w:autoSpaceDN w:val="0"/>
        <w:adjustRightInd w:val="0"/>
        <w:ind w:firstLine="720"/>
        <w:jc w:val="both"/>
        <w:rPr>
          <w:rFonts w:ascii="Arial" w:eastAsia="Times New Roman" w:hAnsi="Arial" w:cs="Arial"/>
          <w:sz w:val="20"/>
          <w:szCs w:val="20"/>
          <w:lang w:eastAsia="en-US"/>
        </w:rPr>
      </w:pPr>
      <w:r w:rsidRPr="002B360F">
        <w:rPr>
          <w:rFonts w:ascii="Arial" w:eastAsia="Times New Roman" w:hAnsi="Arial" w:cs="Arial"/>
          <w:sz w:val="20"/>
          <w:szCs w:val="20"/>
          <w:lang w:eastAsia="en-US"/>
        </w:rPr>
        <w:t>Youth Club – Vacant</w:t>
      </w:r>
    </w:p>
    <w:p w14:paraId="47EB25FD" w14:textId="77777777" w:rsidR="009C0BB6" w:rsidRPr="002B360F" w:rsidRDefault="009C0BB6" w:rsidP="009C0BB6">
      <w:pPr>
        <w:autoSpaceDE w:val="0"/>
        <w:autoSpaceDN w:val="0"/>
        <w:adjustRightInd w:val="0"/>
        <w:jc w:val="both"/>
        <w:rPr>
          <w:rFonts w:ascii="Arial" w:eastAsia="Times New Roman" w:hAnsi="Arial" w:cs="Arial"/>
          <w:sz w:val="20"/>
          <w:szCs w:val="20"/>
          <w:lang w:eastAsia="en-US"/>
        </w:rPr>
      </w:pPr>
    </w:p>
    <w:p w14:paraId="231D3966" w14:textId="084FFC60" w:rsidR="009C0BB6" w:rsidRPr="002B360F" w:rsidRDefault="009C0BB6" w:rsidP="009C0BB6">
      <w:pPr>
        <w:autoSpaceDE w:val="0"/>
        <w:autoSpaceDN w:val="0"/>
        <w:adjustRightInd w:val="0"/>
        <w:jc w:val="both"/>
        <w:rPr>
          <w:rFonts w:ascii="Arial" w:hAnsi="Arial" w:cs="Arial"/>
          <w:b/>
          <w:bCs/>
          <w:sz w:val="20"/>
          <w:szCs w:val="20"/>
        </w:rPr>
      </w:pPr>
      <w:r w:rsidRPr="002B360F">
        <w:rPr>
          <w:rFonts w:ascii="Arial" w:hAnsi="Arial" w:cs="Arial"/>
          <w:b/>
          <w:bCs/>
          <w:sz w:val="20"/>
          <w:szCs w:val="20"/>
        </w:rPr>
        <w:t>1</w:t>
      </w:r>
      <w:r w:rsidR="008B7542" w:rsidRPr="002B360F">
        <w:rPr>
          <w:rFonts w:ascii="Arial" w:hAnsi="Arial" w:cs="Arial"/>
          <w:b/>
          <w:bCs/>
          <w:sz w:val="20"/>
          <w:szCs w:val="20"/>
        </w:rPr>
        <w:t>78</w:t>
      </w:r>
      <w:r w:rsidRPr="002B360F">
        <w:rPr>
          <w:rFonts w:ascii="Arial" w:hAnsi="Arial" w:cs="Arial"/>
          <w:b/>
          <w:bCs/>
          <w:sz w:val="20"/>
          <w:szCs w:val="20"/>
        </w:rPr>
        <w:tab/>
        <w:t>Matters raised by Councillors</w:t>
      </w:r>
    </w:p>
    <w:p w14:paraId="1E6D2DC2" w14:textId="3D95A47F" w:rsidR="009C0BB6" w:rsidRDefault="00AE3D8E" w:rsidP="002B360F">
      <w:pPr>
        <w:autoSpaceDE w:val="0"/>
        <w:autoSpaceDN w:val="0"/>
        <w:adjustRightInd w:val="0"/>
        <w:ind w:left="720"/>
        <w:jc w:val="both"/>
        <w:rPr>
          <w:rFonts w:ascii="Arial" w:hAnsi="Arial" w:cs="Arial"/>
          <w:bCs/>
          <w:sz w:val="20"/>
          <w:szCs w:val="20"/>
        </w:rPr>
      </w:pPr>
      <w:r w:rsidRPr="002B360F">
        <w:rPr>
          <w:rFonts w:ascii="Arial" w:hAnsi="Arial" w:cs="Arial"/>
          <w:bCs/>
          <w:sz w:val="20"/>
          <w:szCs w:val="20"/>
        </w:rPr>
        <w:t xml:space="preserve">Cllrs had noted that the lamp posts throughout the village </w:t>
      </w:r>
      <w:r w:rsidR="00590535">
        <w:rPr>
          <w:rFonts w:ascii="Arial" w:hAnsi="Arial" w:cs="Arial"/>
          <w:bCs/>
          <w:sz w:val="20"/>
          <w:szCs w:val="20"/>
        </w:rPr>
        <w:t>had been</w:t>
      </w:r>
      <w:r w:rsidRPr="002B360F">
        <w:rPr>
          <w:rFonts w:ascii="Arial" w:hAnsi="Arial" w:cs="Arial"/>
          <w:bCs/>
          <w:sz w:val="20"/>
          <w:szCs w:val="20"/>
        </w:rPr>
        <w:t xml:space="preserve"> used as advertising boards.  </w:t>
      </w:r>
      <w:r w:rsidR="00590535">
        <w:rPr>
          <w:rFonts w:ascii="Arial" w:hAnsi="Arial" w:cs="Arial"/>
          <w:bCs/>
          <w:sz w:val="20"/>
          <w:szCs w:val="20"/>
        </w:rPr>
        <w:t>It was agreed that o</w:t>
      </w:r>
      <w:r w:rsidRPr="002B360F">
        <w:rPr>
          <w:rFonts w:ascii="Arial" w:hAnsi="Arial" w:cs="Arial"/>
          <w:bCs/>
          <w:sz w:val="20"/>
          <w:szCs w:val="20"/>
        </w:rPr>
        <w:t xml:space="preserve">nce an event had taken place the notice must be removed.  Cllrs also wanted it reminded that dogs in Candy’s Field must be kept on a lead and dog poo, must be cleaned up.    </w:t>
      </w:r>
    </w:p>
    <w:p w14:paraId="0410BBBC" w14:textId="3CFC991B" w:rsidR="00136A5D" w:rsidRPr="002B360F" w:rsidRDefault="00136A5D" w:rsidP="002B360F">
      <w:pPr>
        <w:ind w:left="720"/>
        <w:rPr>
          <w:rFonts w:ascii="Arial" w:hAnsi="Arial" w:cs="Arial"/>
          <w:sz w:val="20"/>
          <w:szCs w:val="20"/>
        </w:rPr>
      </w:pPr>
      <w:r w:rsidRPr="002B360F">
        <w:rPr>
          <w:rFonts w:ascii="Arial" w:hAnsi="Arial" w:cs="Arial"/>
          <w:sz w:val="20"/>
          <w:szCs w:val="20"/>
        </w:rPr>
        <w:t xml:space="preserve">RESOLVED </w:t>
      </w:r>
      <w:r w:rsidR="00AA76F6" w:rsidRPr="002B360F">
        <w:rPr>
          <w:rFonts w:ascii="Arial" w:hAnsi="Arial" w:cs="Arial"/>
          <w:sz w:val="20"/>
          <w:szCs w:val="20"/>
        </w:rPr>
        <w:t xml:space="preserve">that the Clerk </w:t>
      </w:r>
      <w:r w:rsidRPr="002B360F">
        <w:rPr>
          <w:rFonts w:ascii="Arial" w:hAnsi="Arial" w:cs="Arial"/>
          <w:sz w:val="20"/>
          <w:szCs w:val="20"/>
        </w:rPr>
        <w:t xml:space="preserve">to remind villagers to remove signs off posts and </w:t>
      </w:r>
      <w:r w:rsidR="00AA76F6" w:rsidRPr="002B360F">
        <w:rPr>
          <w:rFonts w:ascii="Arial" w:hAnsi="Arial" w:cs="Arial"/>
          <w:sz w:val="20"/>
          <w:szCs w:val="20"/>
        </w:rPr>
        <w:t xml:space="preserve">clear up dog waste in the article for the Herald.  </w:t>
      </w:r>
      <w:r w:rsidRPr="002B360F">
        <w:rPr>
          <w:rFonts w:ascii="Arial" w:hAnsi="Arial" w:cs="Arial"/>
          <w:sz w:val="20"/>
          <w:szCs w:val="20"/>
        </w:rPr>
        <w:t xml:space="preserve">  </w:t>
      </w:r>
    </w:p>
    <w:p w14:paraId="007CA33E" w14:textId="0ADD575B" w:rsidR="002B360F" w:rsidRDefault="002B360F">
      <w:pPr>
        <w:rPr>
          <w:rFonts w:ascii="Arial" w:hAnsi="Arial" w:cs="Arial"/>
          <w:sz w:val="20"/>
          <w:szCs w:val="20"/>
        </w:rPr>
      </w:pPr>
    </w:p>
    <w:p w14:paraId="686D03F7" w14:textId="77777777" w:rsidR="005975F8" w:rsidRPr="002B360F" w:rsidRDefault="005975F8">
      <w:pPr>
        <w:rPr>
          <w:rFonts w:ascii="Arial" w:hAnsi="Arial" w:cs="Arial"/>
          <w:sz w:val="20"/>
          <w:szCs w:val="20"/>
        </w:rPr>
      </w:pPr>
    </w:p>
    <w:p w14:paraId="717D7E5C" w14:textId="488F372C" w:rsidR="002712FE" w:rsidRPr="002B360F" w:rsidRDefault="002712FE">
      <w:pPr>
        <w:rPr>
          <w:rFonts w:ascii="Arial" w:hAnsi="Arial" w:cs="Arial"/>
          <w:sz w:val="20"/>
          <w:szCs w:val="20"/>
        </w:rPr>
      </w:pPr>
      <w:r w:rsidRPr="002B360F">
        <w:rPr>
          <w:rFonts w:ascii="Arial" w:hAnsi="Arial" w:cs="Arial"/>
          <w:sz w:val="20"/>
          <w:szCs w:val="20"/>
        </w:rPr>
        <w:t xml:space="preserve">Meeting closed </w:t>
      </w:r>
      <w:r w:rsidRPr="005975F8">
        <w:rPr>
          <w:rFonts w:ascii="Arial" w:hAnsi="Arial" w:cs="Arial"/>
          <w:b/>
          <w:sz w:val="20"/>
          <w:szCs w:val="20"/>
        </w:rPr>
        <w:t>10.10pm</w:t>
      </w:r>
    </w:p>
    <w:p w14:paraId="17CB8F88" w14:textId="77777777" w:rsidR="002B360F" w:rsidRPr="002B360F" w:rsidRDefault="002B360F" w:rsidP="002B360F">
      <w:pPr>
        <w:rPr>
          <w:rFonts w:ascii="Arial" w:hAnsi="Arial" w:cs="Arial"/>
          <w:sz w:val="20"/>
          <w:szCs w:val="20"/>
          <w:lang w:val="en-US"/>
        </w:rPr>
      </w:pPr>
    </w:p>
    <w:p w14:paraId="774E1E35" w14:textId="77777777" w:rsidR="002B360F" w:rsidRPr="002B360F" w:rsidRDefault="002B360F" w:rsidP="002B360F">
      <w:pPr>
        <w:rPr>
          <w:rFonts w:ascii="Arial" w:hAnsi="Arial" w:cs="Arial"/>
          <w:sz w:val="20"/>
          <w:szCs w:val="20"/>
          <w:lang w:val="en-US"/>
        </w:rPr>
      </w:pPr>
    </w:p>
    <w:p w14:paraId="0AE9D43D" w14:textId="77777777" w:rsidR="002B360F" w:rsidRPr="002B360F" w:rsidRDefault="002B360F" w:rsidP="002B360F">
      <w:pPr>
        <w:rPr>
          <w:rFonts w:ascii="Arial" w:hAnsi="Arial" w:cs="Arial"/>
          <w:sz w:val="20"/>
          <w:szCs w:val="20"/>
          <w:lang w:val="en-US"/>
        </w:rPr>
      </w:pPr>
    </w:p>
    <w:p w14:paraId="477FDABD" w14:textId="77777777" w:rsidR="002B360F" w:rsidRPr="002B360F" w:rsidRDefault="002B360F" w:rsidP="002B360F">
      <w:pPr>
        <w:rPr>
          <w:sz w:val="20"/>
          <w:szCs w:val="20"/>
          <w:lang w:val="en-US"/>
        </w:rPr>
      </w:pPr>
    </w:p>
    <w:p w14:paraId="0EF74F71" w14:textId="77777777" w:rsidR="002B360F" w:rsidRPr="002B360F" w:rsidRDefault="002B360F" w:rsidP="002B360F">
      <w:pPr>
        <w:ind w:firstLine="720"/>
        <w:rPr>
          <w:rFonts w:ascii="Arial" w:hAnsi="Arial" w:cs="Arial"/>
          <w:sz w:val="20"/>
          <w:szCs w:val="20"/>
          <w:lang w:val="en-US"/>
        </w:rPr>
      </w:pPr>
    </w:p>
    <w:p w14:paraId="40AF602B" w14:textId="77777777" w:rsidR="002B360F" w:rsidRDefault="002B360F" w:rsidP="002B360F">
      <w:pPr>
        <w:ind w:firstLine="720"/>
        <w:rPr>
          <w:rFonts w:ascii="Arial" w:hAnsi="Arial" w:cs="Arial"/>
          <w:sz w:val="20"/>
          <w:szCs w:val="20"/>
          <w:lang w:val="en-US"/>
        </w:rPr>
      </w:pPr>
      <w:r w:rsidRPr="002B360F">
        <w:rPr>
          <w:rFonts w:ascii="Arial" w:hAnsi="Arial" w:cs="Arial"/>
          <w:sz w:val="20"/>
          <w:szCs w:val="20"/>
          <w:lang w:val="en-US"/>
        </w:rPr>
        <w:t>Chairman:</w:t>
      </w:r>
      <w:r w:rsidRPr="002B360F">
        <w:rPr>
          <w:rFonts w:ascii="Arial" w:hAnsi="Arial" w:cs="Arial"/>
          <w:sz w:val="20"/>
          <w:szCs w:val="20"/>
          <w:lang w:val="en-US"/>
        </w:rPr>
        <w:tab/>
      </w:r>
      <w:r w:rsidRPr="002B360F">
        <w:rPr>
          <w:rFonts w:ascii="Arial" w:hAnsi="Arial" w:cs="Arial"/>
          <w:sz w:val="20"/>
          <w:szCs w:val="20"/>
          <w:lang w:val="en-US"/>
        </w:rPr>
        <w:tab/>
      </w:r>
      <w:r w:rsidRPr="002B360F">
        <w:rPr>
          <w:rFonts w:ascii="Arial" w:hAnsi="Arial" w:cs="Arial"/>
          <w:sz w:val="20"/>
          <w:szCs w:val="20"/>
          <w:lang w:val="en-US"/>
        </w:rPr>
        <w:tab/>
      </w:r>
      <w:r w:rsidRPr="002B360F">
        <w:rPr>
          <w:rFonts w:ascii="Arial" w:hAnsi="Arial" w:cs="Arial"/>
          <w:sz w:val="20"/>
          <w:szCs w:val="20"/>
          <w:lang w:val="en-US"/>
        </w:rPr>
        <w:tab/>
      </w:r>
      <w:r w:rsidRPr="002B360F">
        <w:rPr>
          <w:rFonts w:ascii="Arial" w:hAnsi="Arial" w:cs="Arial"/>
          <w:sz w:val="20"/>
          <w:szCs w:val="20"/>
          <w:lang w:val="en-US"/>
        </w:rPr>
        <w:tab/>
      </w:r>
      <w:r w:rsidRPr="002B360F">
        <w:rPr>
          <w:rFonts w:ascii="Arial" w:hAnsi="Arial" w:cs="Arial"/>
          <w:sz w:val="20"/>
          <w:szCs w:val="20"/>
          <w:lang w:val="en-US"/>
        </w:rPr>
        <w:tab/>
      </w:r>
      <w:r w:rsidRPr="002B360F">
        <w:rPr>
          <w:rFonts w:ascii="Arial" w:hAnsi="Arial" w:cs="Arial"/>
          <w:sz w:val="20"/>
          <w:szCs w:val="20"/>
          <w:lang w:val="en-US"/>
        </w:rPr>
        <w:tab/>
        <w:t>Date:</w:t>
      </w:r>
    </w:p>
    <w:bookmarkEnd w:id="0"/>
    <w:p w14:paraId="23091B5A" w14:textId="77777777" w:rsidR="002B360F" w:rsidRDefault="002B360F" w:rsidP="002B360F">
      <w:pPr>
        <w:ind w:firstLine="720"/>
        <w:rPr>
          <w:rFonts w:ascii="Arial" w:hAnsi="Arial" w:cs="Arial"/>
          <w:sz w:val="20"/>
          <w:szCs w:val="20"/>
          <w:lang w:val="en-US"/>
        </w:rPr>
      </w:pPr>
    </w:p>
    <w:p w14:paraId="39446EEC" w14:textId="1160342C" w:rsidR="002B360F" w:rsidRDefault="002B360F"/>
    <w:p w14:paraId="32BE26B2" w14:textId="43DF42AC" w:rsidR="002B360F" w:rsidRDefault="002B360F"/>
    <w:p w14:paraId="44EF19DC" w14:textId="77777777" w:rsidR="002B360F" w:rsidRDefault="002B360F">
      <w:bookmarkStart w:id="1" w:name="_GoBack"/>
      <w:bookmarkEnd w:id="1"/>
    </w:p>
    <w:sectPr w:rsidR="002B360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13124" w14:textId="77777777" w:rsidR="00BA3CBF" w:rsidRDefault="00BA3CBF" w:rsidP="00865FE2">
      <w:r>
        <w:separator/>
      </w:r>
    </w:p>
  </w:endnote>
  <w:endnote w:type="continuationSeparator" w:id="0">
    <w:p w14:paraId="4B36C388" w14:textId="77777777" w:rsidR="00BA3CBF" w:rsidRDefault="00BA3CBF" w:rsidP="0086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975420"/>
      <w:docPartObj>
        <w:docPartGallery w:val="Page Numbers (Bottom of Page)"/>
        <w:docPartUnique/>
      </w:docPartObj>
    </w:sdtPr>
    <w:sdtEndPr>
      <w:rPr>
        <w:noProof/>
      </w:rPr>
    </w:sdtEndPr>
    <w:sdtContent>
      <w:p w14:paraId="7EB0DA19" w14:textId="194C3230" w:rsidR="007D28E3" w:rsidRDefault="007D2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444EB" w14:textId="77777777" w:rsidR="007D28E3" w:rsidRDefault="007D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1430F" w14:textId="77777777" w:rsidR="00BA3CBF" w:rsidRDefault="00BA3CBF" w:rsidP="00865FE2">
      <w:r>
        <w:separator/>
      </w:r>
    </w:p>
  </w:footnote>
  <w:footnote w:type="continuationSeparator" w:id="0">
    <w:p w14:paraId="4814CA46" w14:textId="77777777" w:rsidR="00BA3CBF" w:rsidRDefault="00BA3CBF" w:rsidP="0086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85AEC"/>
    <w:multiLevelType w:val="hybridMultilevel"/>
    <w:tmpl w:val="C4E895F0"/>
    <w:lvl w:ilvl="0" w:tplc="0EC881B6">
      <w:start w:val="1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8B"/>
    <w:rsid w:val="000D3371"/>
    <w:rsid w:val="000E5CC5"/>
    <w:rsid w:val="00111FCA"/>
    <w:rsid w:val="00136A5D"/>
    <w:rsid w:val="00167F80"/>
    <w:rsid w:val="001F4674"/>
    <w:rsid w:val="0026374A"/>
    <w:rsid w:val="002712FE"/>
    <w:rsid w:val="00276339"/>
    <w:rsid w:val="00283C81"/>
    <w:rsid w:val="002912F1"/>
    <w:rsid w:val="002A727A"/>
    <w:rsid w:val="002B360F"/>
    <w:rsid w:val="002C07AB"/>
    <w:rsid w:val="002C112B"/>
    <w:rsid w:val="002C2B68"/>
    <w:rsid w:val="002C793B"/>
    <w:rsid w:val="002F5DAD"/>
    <w:rsid w:val="0035519E"/>
    <w:rsid w:val="00357369"/>
    <w:rsid w:val="003F4C6D"/>
    <w:rsid w:val="004058F6"/>
    <w:rsid w:val="004101AD"/>
    <w:rsid w:val="0041132F"/>
    <w:rsid w:val="00414E97"/>
    <w:rsid w:val="00416AD1"/>
    <w:rsid w:val="004229C4"/>
    <w:rsid w:val="00457794"/>
    <w:rsid w:val="00486947"/>
    <w:rsid w:val="004C153A"/>
    <w:rsid w:val="004C42FF"/>
    <w:rsid w:val="004F0C68"/>
    <w:rsid w:val="004F337C"/>
    <w:rsid w:val="004F389C"/>
    <w:rsid w:val="004F48DE"/>
    <w:rsid w:val="00523C50"/>
    <w:rsid w:val="00590535"/>
    <w:rsid w:val="0059171B"/>
    <w:rsid w:val="00595584"/>
    <w:rsid w:val="005975F8"/>
    <w:rsid w:val="005C0B12"/>
    <w:rsid w:val="005C198B"/>
    <w:rsid w:val="006317BB"/>
    <w:rsid w:val="006556B0"/>
    <w:rsid w:val="006A2273"/>
    <w:rsid w:val="0071454A"/>
    <w:rsid w:val="007759DC"/>
    <w:rsid w:val="007A19E3"/>
    <w:rsid w:val="007B43F0"/>
    <w:rsid w:val="007D2207"/>
    <w:rsid w:val="007D28E3"/>
    <w:rsid w:val="007E3B17"/>
    <w:rsid w:val="00857859"/>
    <w:rsid w:val="00862D68"/>
    <w:rsid w:val="00865FE2"/>
    <w:rsid w:val="00882322"/>
    <w:rsid w:val="008B3703"/>
    <w:rsid w:val="008B7542"/>
    <w:rsid w:val="008D3BA9"/>
    <w:rsid w:val="008D3FDB"/>
    <w:rsid w:val="008E5D86"/>
    <w:rsid w:val="009001DE"/>
    <w:rsid w:val="00912F19"/>
    <w:rsid w:val="00937B25"/>
    <w:rsid w:val="009569F7"/>
    <w:rsid w:val="0098153B"/>
    <w:rsid w:val="00982894"/>
    <w:rsid w:val="00985F58"/>
    <w:rsid w:val="00986241"/>
    <w:rsid w:val="009A3F47"/>
    <w:rsid w:val="009A576C"/>
    <w:rsid w:val="009C0BB6"/>
    <w:rsid w:val="009C267E"/>
    <w:rsid w:val="009D239E"/>
    <w:rsid w:val="009F1025"/>
    <w:rsid w:val="009F7112"/>
    <w:rsid w:val="00A07DDA"/>
    <w:rsid w:val="00A136BD"/>
    <w:rsid w:val="00A167D9"/>
    <w:rsid w:val="00A43C6D"/>
    <w:rsid w:val="00A47FF2"/>
    <w:rsid w:val="00A7003E"/>
    <w:rsid w:val="00A843D2"/>
    <w:rsid w:val="00AA76F6"/>
    <w:rsid w:val="00AD6D0A"/>
    <w:rsid w:val="00AE3D8E"/>
    <w:rsid w:val="00B1634A"/>
    <w:rsid w:val="00BA3CBF"/>
    <w:rsid w:val="00BA5A43"/>
    <w:rsid w:val="00BF184D"/>
    <w:rsid w:val="00BF6FEC"/>
    <w:rsid w:val="00C013FB"/>
    <w:rsid w:val="00C11519"/>
    <w:rsid w:val="00C80668"/>
    <w:rsid w:val="00CB5C25"/>
    <w:rsid w:val="00CE73BE"/>
    <w:rsid w:val="00D941DB"/>
    <w:rsid w:val="00E23563"/>
    <w:rsid w:val="00E36D94"/>
    <w:rsid w:val="00E55654"/>
    <w:rsid w:val="00E70B83"/>
    <w:rsid w:val="00E751DD"/>
    <w:rsid w:val="00E764B3"/>
    <w:rsid w:val="00EB5E33"/>
    <w:rsid w:val="00EC053C"/>
    <w:rsid w:val="00EC224D"/>
    <w:rsid w:val="00ED29D6"/>
    <w:rsid w:val="00EF03DC"/>
    <w:rsid w:val="00F00A1A"/>
    <w:rsid w:val="00F07AAF"/>
    <w:rsid w:val="00F10AFE"/>
    <w:rsid w:val="00F51814"/>
    <w:rsid w:val="00F56071"/>
    <w:rsid w:val="00F609FC"/>
    <w:rsid w:val="00F7024F"/>
    <w:rsid w:val="00FA0484"/>
    <w:rsid w:val="00FC1D88"/>
    <w:rsid w:val="00FC1FFA"/>
    <w:rsid w:val="00FC29BA"/>
    <w:rsid w:val="00FC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2BCD"/>
  <w15:chartTrackingRefBased/>
  <w15:docId w15:val="{99EEA92F-71B0-428F-9FF1-1F4C9816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98B"/>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12"/>
    <w:pPr>
      <w:ind w:left="720"/>
      <w:contextualSpacing/>
    </w:pPr>
    <w:rPr>
      <w:rFonts w:eastAsia="Times New Roman"/>
      <w:lang w:eastAsia="en-US"/>
    </w:rPr>
  </w:style>
  <w:style w:type="table" w:styleId="TableGrid">
    <w:name w:val="Table Grid"/>
    <w:basedOn w:val="TableNormal"/>
    <w:rsid w:val="005C0B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FE2"/>
    <w:pPr>
      <w:tabs>
        <w:tab w:val="center" w:pos="4513"/>
        <w:tab w:val="right" w:pos="9026"/>
      </w:tabs>
    </w:pPr>
  </w:style>
  <w:style w:type="character" w:customStyle="1" w:styleId="HeaderChar">
    <w:name w:val="Header Char"/>
    <w:basedOn w:val="DefaultParagraphFont"/>
    <w:link w:val="Header"/>
    <w:uiPriority w:val="99"/>
    <w:rsid w:val="00865FE2"/>
    <w:rPr>
      <w:rFonts w:ascii="Times New Roman" w:hAnsi="Times New Roman" w:cs="Times New Roman"/>
      <w:sz w:val="24"/>
      <w:szCs w:val="24"/>
      <w:lang w:eastAsia="zh-CN"/>
    </w:rPr>
  </w:style>
  <w:style w:type="paragraph" w:styleId="Footer">
    <w:name w:val="footer"/>
    <w:basedOn w:val="Normal"/>
    <w:link w:val="FooterChar"/>
    <w:uiPriority w:val="99"/>
    <w:unhideWhenUsed/>
    <w:rsid w:val="00865FE2"/>
    <w:pPr>
      <w:tabs>
        <w:tab w:val="center" w:pos="4513"/>
        <w:tab w:val="right" w:pos="9026"/>
      </w:tabs>
    </w:pPr>
  </w:style>
  <w:style w:type="character" w:customStyle="1" w:styleId="FooterChar">
    <w:name w:val="Footer Char"/>
    <w:basedOn w:val="DefaultParagraphFont"/>
    <w:link w:val="Footer"/>
    <w:uiPriority w:val="99"/>
    <w:rsid w:val="00865FE2"/>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0335">
      <w:bodyDiv w:val="1"/>
      <w:marLeft w:val="0"/>
      <w:marRight w:val="0"/>
      <w:marTop w:val="0"/>
      <w:marBottom w:val="0"/>
      <w:divBdr>
        <w:top w:val="none" w:sz="0" w:space="0" w:color="auto"/>
        <w:left w:val="none" w:sz="0" w:space="0" w:color="auto"/>
        <w:bottom w:val="none" w:sz="0" w:space="0" w:color="auto"/>
        <w:right w:val="none" w:sz="0" w:space="0" w:color="auto"/>
      </w:divBdr>
    </w:div>
    <w:div w:id="734161268">
      <w:bodyDiv w:val="1"/>
      <w:marLeft w:val="0"/>
      <w:marRight w:val="0"/>
      <w:marTop w:val="0"/>
      <w:marBottom w:val="0"/>
      <w:divBdr>
        <w:top w:val="none" w:sz="0" w:space="0" w:color="auto"/>
        <w:left w:val="none" w:sz="0" w:space="0" w:color="auto"/>
        <w:bottom w:val="none" w:sz="0" w:space="0" w:color="auto"/>
        <w:right w:val="none" w:sz="0" w:space="0" w:color="auto"/>
      </w:divBdr>
    </w:div>
    <w:div w:id="8743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8</Pages>
  <Words>4221</Words>
  <Characters>24062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Tyrrell</dc:creator>
  <cp:keywords/>
  <dc:description/>
  <cp:lastModifiedBy>Lucy Tyrrell</cp:lastModifiedBy>
  <cp:revision>74</cp:revision>
  <dcterms:created xsi:type="dcterms:W3CDTF">2019-01-07T11:50:00Z</dcterms:created>
  <dcterms:modified xsi:type="dcterms:W3CDTF">2019-01-23T12:27:00Z</dcterms:modified>
</cp:coreProperties>
</file>