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2E14" w14:textId="25D92407" w:rsidR="00E907F0" w:rsidRDefault="00E907F0" w:rsidP="00E907F0">
      <w:pPr>
        <w:rPr>
          <w:sz w:val="72"/>
          <w:szCs w:val="72"/>
        </w:rPr>
      </w:pPr>
      <w:r>
        <w:rPr>
          <w:sz w:val="72"/>
          <w:szCs w:val="72"/>
        </w:rPr>
        <w:t xml:space="preserve">Lympstone 08, 09, 10/15 all off </w:t>
      </w:r>
      <w:proofErr w:type="spellStart"/>
      <w:r>
        <w:rPr>
          <w:sz w:val="72"/>
          <w:szCs w:val="72"/>
        </w:rPr>
        <w:t>Hulham</w:t>
      </w:r>
      <w:proofErr w:type="spellEnd"/>
      <w:r>
        <w:rPr>
          <w:sz w:val="72"/>
          <w:szCs w:val="72"/>
        </w:rPr>
        <w:t xml:space="preserve"> Road</w:t>
      </w:r>
    </w:p>
    <w:p w14:paraId="6EC77A46" w14:textId="77777777" w:rsidR="00E907F0" w:rsidRDefault="00E907F0" w:rsidP="00E907F0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75AAB46E" w14:textId="77777777" w:rsidR="00E907F0" w:rsidRDefault="00E907F0" w:rsidP="00E907F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20D0008" w14:textId="0DDE144B" w:rsidR="00E907F0" w:rsidRDefault="00E907F0" w:rsidP="00E907F0">
      <w:pPr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Would accommodate number of houses required </w:t>
      </w:r>
    </w:p>
    <w:p w14:paraId="4A54F0D9" w14:textId="2F188780" w:rsidR="00E907F0" w:rsidRDefault="00E907F0" w:rsidP="00E907F0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Sites are in Green Belt </w:t>
      </w:r>
    </w:p>
    <w:p w14:paraId="5B130FE4" w14:textId="667FB286" w:rsidR="00E907F0" w:rsidRDefault="00E907F0" w:rsidP="00E907F0">
      <w:pPr>
        <w:rPr>
          <w:sz w:val="40"/>
          <w:szCs w:val="40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>Sites on the other side of A376 and would have no direct link to the village centre and its amenities</w:t>
      </w:r>
    </w:p>
    <w:p w14:paraId="37A8A321" w14:textId="77777777" w:rsidR="00E907F0" w:rsidRDefault="00E907F0" w:rsidP="00E907F0">
      <w:pPr>
        <w:rPr>
          <w:sz w:val="40"/>
          <w:szCs w:val="40"/>
        </w:rPr>
      </w:pPr>
    </w:p>
    <w:p w14:paraId="5B86EAD9" w14:textId="77777777" w:rsidR="00E907F0" w:rsidRDefault="00E907F0" w:rsidP="00E907F0"/>
    <w:p w14:paraId="00C1584C" w14:textId="77777777" w:rsidR="0048340E" w:rsidRDefault="0048340E"/>
    <w:sectPr w:rsidR="0048340E" w:rsidSect="00E907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F0"/>
    <w:rsid w:val="000656DE"/>
    <w:rsid w:val="00125B2A"/>
    <w:rsid w:val="00235EE5"/>
    <w:rsid w:val="002C3875"/>
    <w:rsid w:val="0048340E"/>
    <w:rsid w:val="00797EF8"/>
    <w:rsid w:val="007B3442"/>
    <w:rsid w:val="00935960"/>
    <w:rsid w:val="00C85027"/>
    <w:rsid w:val="00C87080"/>
    <w:rsid w:val="00E907F0"/>
    <w:rsid w:val="00F17040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D61A"/>
  <w15:chartTrackingRefBased/>
  <w15:docId w15:val="{93C08F48-D33D-45F2-B459-23822E6A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1</cp:revision>
  <dcterms:created xsi:type="dcterms:W3CDTF">2022-03-19T15:22:00Z</dcterms:created>
  <dcterms:modified xsi:type="dcterms:W3CDTF">2022-03-19T15:30:00Z</dcterms:modified>
</cp:coreProperties>
</file>