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7AEE" w14:textId="3B1D5B08" w:rsidR="002D2058" w:rsidRDefault="002D2058" w:rsidP="002D2058">
      <w:pPr>
        <w:rPr>
          <w:sz w:val="72"/>
          <w:szCs w:val="72"/>
        </w:rPr>
      </w:pPr>
      <w:r>
        <w:rPr>
          <w:sz w:val="72"/>
          <w:szCs w:val="72"/>
        </w:rPr>
        <w:t>Site Lympstone 11</w:t>
      </w:r>
      <w:r w:rsidR="00F76B0A">
        <w:rPr>
          <w:sz w:val="72"/>
          <w:szCs w:val="72"/>
        </w:rPr>
        <w:t xml:space="preserve"> </w:t>
      </w:r>
      <w:r>
        <w:rPr>
          <w:sz w:val="72"/>
          <w:szCs w:val="72"/>
        </w:rPr>
        <w:t>Field NE of St Peters</w:t>
      </w:r>
    </w:p>
    <w:p w14:paraId="7751A6F1" w14:textId="77777777" w:rsidR="002D2058" w:rsidRDefault="002D2058" w:rsidP="002D2058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127E6B62" w14:textId="77777777" w:rsidR="002D2058" w:rsidRDefault="002D2058" w:rsidP="002D205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6B8EB20" w14:textId="4A75FEC9" w:rsidR="002D2058" w:rsidRDefault="002D2058" w:rsidP="002D2058">
      <w:pPr>
        <w:rPr>
          <w:sz w:val="36"/>
          <w:szCs w:val="36"/>
        </w:rPr>
      </w:pPr>
      <w:r>
        <w:rPr>
          <w:sz w:val="36"/>
          <w:szCs w:val="36"/>
        </w:rPr>
        <w:t xml:space="preserve">+ Land </w:t>
      </w:r>
      <w:r w:rsidR="00262CF2">
        <w:rPr>
          <w:sz w:val="36"/>
          <w:szCs w:val="36"/>
        </w:rPr>
        <w:t>suit</w:t>
      </w:r>
      <w:r>
        <w:rPr>
          <w:sz w:val="36"/>
          <w:szCs w:val="36"/>
        </w:rPr>
        <w:t>able for building</w:t>
      </w:r>
    </w:p>
    <w:p w14:paraId="2BBC3292" w14:textId="0AF4C86B" w:rsidR="00E13EA1" w:rsidRDefault="00E13EA1" w:rsidP="002D2058">
      <w:pPr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r w:rsidR="00D62DDA">
        <w:rPr>
          <w:sz w:val="36"/>
          <w:szCs w:val="36"/>
        </w:rPr>
        <w:t>I</w:t>
      </w:r>
      <w:r>
        <w:rPr>
          <w:sz w:val="36"/>
          <w:szCs w:val="36"/>
        </w:rPr>
        <w:t>s close to bus route on A376</w:t>
      </w:r>
    </w:p>
    <w:p w14:paraId="5E3137DF" w14:textId="481F8777" w:rsidR="002D2058" w:rsidRDefault="002D2058" w:rsidP="002D2058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Site on East side of A376 and this busy main road would have to be crossed each time anyone wanted to access village amenities</w:t>
      </w:r>
    </w:p>
    <w:p w14:paraId="7C9CBD10" w14:textId="36EC3A6A" w:rsidR="002D2058" w:rsidRDefault="002D2058" w:rsidP="002D2058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 w:rsidR="00D0349C">
        <w:rPr>
          <w:sz w:val="36"/>
          <w:szCs w:val="36"/>
        </w:rPr>
        <w:t xml:space="preserve"> St Peters cross road to access site/village, join</w:t>
      </w:r>
      <w:r w:rsidR="00BD2818">
        <w:rPr>
          <w:sz w:val="36"/>
          <w:szCs w:val="36"/>
        </w:rPr>
        <w:t>s</w:t>
      </w:r>
      <w:r w:rsidR="00D0349C">
        <w:rPr>
          <w:sz w:val="36"/>
          <w:szCs w:val="36"/>
        </w:rPr>
        <w:t xml:space="preserve"> A376 on brow of a hill and potentially be too dangerous</w:t>
      </w:r>
      <w:r w:rsidR="00BD2818">
        <w:rPr>
          <w:sz w:val="36"/>
          <w:szCs w:val="36"/>
        </w:rPr>
        <w:t xml:space="preserve"> for site to be considered</w:t>
      </w:r>
    </w:p>
    <w:p w14:paraId="6B349088" w14:textId="74332F8B" w:rsidR="002D2058" w:rsidRDefault="002D2058" w:rsidP="00D0349C">
      <w:pPr>
        <w:rPr>
          <w:sz w:val="40"/>
          <w:szCs w:val="40"/>
        </w:rPr>
      </w:pPr>
      <w:r>
        <w:rPr>
          <w:rFonts w:cstheme="minorHAnsi"/>
          <w:sz w:val="36"/>
          <w:szCs w:val="36"/>
        </w:rPr>
        <w:t>―</w:t>
      </w:r>
      <w:r w:rsidR="00D0349C">
        <w:rPr>
          <w:rFonts w:cstheme="minorHAnsi"/>
          <w:sz w:val="36"/>
          <w:szCs w:val="36"/>
        </w:rPr>
        <w:t xml:space="preserve">Site is too far away from rest of the village and therefore would have no </w:t>
      </w:r>
      <w:r w:rsidR="00BD2818">
        <w:rPr>
          <w:rFonts w:cstheme="minorHAnsi"/>
          <w:sz w:val="36"/>
          <w:szCs w:val="36"/>
        </w:rPr>
        <w:t xml:space="preserve">close </w:t>
      </w:r>
      <w:r w:rsidR="00D0349C">
        <w:rPr>
          <w:rFonts w:cstheme="minorHAnsi"/>
          <w:sz w:val="36"/>
          <w:szCs w:val="36"/>
        </w:rPr>
        <w:t>connection to amenities</w:t>
      </w:r>
    </w:p>
    <w:p w14:paraId="5A99B401" w14:textId="77777777" w:rsidR="002D2058" w:rsidRDefault="002D2058" w:rsidP="002D2058">
      <w:pPr>
        <w:rPr>
          <w:sz w:val="40"/>
          <w:szCs w:val="40"/>
        </w:rPr>
      </w:pPr>
    </w:p>
    <w:p w14:paraId="559B7B47" w14:textId="77777777" w:rsidR="002D2058" w:rsidRDefault="002D2058" w:rsidP="002D2058"/>
    <w:p w14:paraId="65A2F06E" w14:textId="29DF0DC1" w:rsidR="0048340E" w:rsidRDefault="0048340E"/>
    <w:p w14:paraId="6D1F79C8" w14:textId="6B8FD13C" w:rsidR="00CD1DC9" w:rsidRDefault="00CD1DC9"/>
    <w:p w14:paraId="27806201" w14:textId="64092928" w:rsidR="00CD1DC9" w:rsidRDefault="00CD1DC9" w:rsidP="00CD1DC9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Site Lympstone </w:t>
      </w:r>
      <w:r>
        <w:rPr>
          <w:sz w:val="72"/>
          <w:szCs w:val="72"/>
        </w:rPr>
        <w:t>08, 09,</w:t>
      </w:r>
      <w:r>
        <w:rPr>
          <w:sz w:val="72"/>
          <w:szCs w:val="72"/>
        </w:rPr>
        <w:t>1</w:t>
      </w:r>
      <w:r>
        <w:rPr>
          <w:sz w:val="72"/>
          <w:szCs w:val="72"/>
        </w:rPr>
        <w:t>0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and 15 Hulham Road</w:t>
      </w:r>
    </w:p>
    <w:p w14:paraId="033C8EE4" w14:textId="2237AA96" w:rsidR="00CD1DC9" w:rsidRDefault="00CD1DC9" w:rsidP="00CD1DC9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4C98049C" w14:textId="06E51EED" w:rsidR="00CD1DC9" w:rsidRDefault="00CD1DC9" w:rsidP="00CD1DC9">
      <w:pPr>
        <w:rPr>
          <w:sz w:val="48"/>
          <w:szCs w:val="48"/>
        </w:rPr>
      </w:pPr>
      <w:r>
        <w:rPr>
          <w:rFonts w:cstheme="minorHAnsi"/>
          <w:sz w:val="48"/>
          <w:szCs w:val="48"/>
        </w:rPr>
        <w:t>―</w:t>
      </w:r>
      <w:r>
        <w:rPr>
          <w:sz w:val="48"/>
          <w:szCs w:val="48"/>
        </w:rPr>
        <w:t xml:space="preserve"> Green wedge</w:t>
      </w:r>
    </w:p>
    <w:p w14:paraId="1EE02093" w14:textId="138BE3B7" w:rsidR="0084677A" w:rsidRDefault="0084677A" w:rsidP="00CD1DC9">
      <w:pPr>
        <w:rPr>
          <w:sz w:val="48"/>
          <w:szCs w:val="48"/>
        </w:rPr>
      </w:pPr>
      <w:r>
        <w:rPr>
          <w:rFonts w:cstheme="minorHAnsi"/>
          <w:sz w:val="48"/>
          <w:szCs w:val="48"/>
        </w:rPr>
        <w:t>―</w:t>
      </w:r>
      <w:r>
        <w:rPr>
          <w:rFonts w:cstheme="minorHAnsi"/>
          <w:sz w:val="48"/>
          <w:szCs w:val="48"/>
        </w:rPr>
        <w:t xml:space="preserve"> adjoins </w:t>
      </w:r>
      <w:r w:rsidR="00AB3DC1">
        <w:rPr>
          <w:rFonts w:cstheme="minorHAnsi"/>
          <w:sz w:val="48"/>
          <w:szCs w:val="48"/>
        </w:rPr>
        <w:t xml:space="preserve"> area of outstanding natural beauty (</w:t>
      </w:r>
      <w:r>
        <w:rPr>
          <w:rFonts w:cstheme="minorHAnsi"/>
          <w:sz w:val="48"/>
          <w:szCs w:val="48"/>
        </w:rPr>
        <w:t>A.O.N.B.</w:t>
      </w:r>
      <w:r w:rsidR="00AB3DC1">
        <w:rPr>
          <w:rFonts w:cstheme="minorHAnsi"/>
          <w:sz w:val="48"/>
          <w:szCs w:val="48"/>
        </w:rPr>
        <w:t>)</w:t>
      </w:r>
    </w:p>
    <w:p w14:paraId="3048EE57" w14:textId="1122410E" w:rsidR="00CD1DC9" w:rsidRDefault="00CD1DC9" w:rsidP="00CD1DC9">
      <w:pPr>
        <w:rPr>
          <w:sz w:val="48"/>
          <w:szCs w:val="48"/>
        </w:rPr>
      </w:pPr>
      <w:r>
        <w:rPr>
          <w:rFonts w:cstheme="minorHAnsi"/>
          <w:sz w:val="48"/>
          <w:szCs w:val="48"/>
        </w:rPr>
        <w:t>―</w:t>
      </w:r>
      <w:r>
        <w:rPr>
          <w:sz w:val="48"/>
          <w:szCs w:val="48"/>
        </w:rPr>
        <w:t>Opposite to Goodmores Farm development</w:t>
      </w:r>
    </w:p>
    <w:p w14:paraId="111F2568" w14:textId="6A265E52" w:rsidR="00CD1DC9" w:rsidRDefault="00CD1DC9" w:rsidP="00CD1DC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―</w:t>
      </w:r>
      <w:r>
        <w:rPr>
          <w:rFonts w:cstheme="minorHAnsi"/>
          <w:sz w:val="48"/>
          <w:szCs w:val="48"/>
        </w:rPr>
        <w:t xml:space="preserve"> remote from Village centre and town centre</w:t>
      </w:r>
    </w:p>
    <w:p w14:paraId="5CFD5E62" w14:textId="5435F6DF" w:rsidR="00CD1DC9" w:rsidRDefault="00CD1DC9" w:rsidP="00CD1DC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―</w:t>
      </w:r>
      <w:r>
        <w:rPr>
          <w:rFonts w:cstheme="minorHAnsi"/>
          <w:sz w:val="48"/>
          <w:szCs w:val="48"/>
        </w:rPr>
        <w:t xml:space="preserve"> Poor connection to primary transit routes</w:t>
      </w:r>
    </w:p>
    <w:p w14:paraId="354CA31D" w14:textId="3C34A8D0" w:rsidR="00992CB8" w:rsidRDefault="00992CB8" w:rsidP="00CD1DC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On Exmouth built up boundary</w:t>
      </w:r>
    </w:p>
    <w:p w14:paraId="16F3A67E" w14:textId="77777777" w:rsidR="00CD1DC9" w:rsidRDefault="00CD1DC9" w:rsidP="00CD1DC9">
      <w:pPr>
        <w:rPr>
          <w:rFonts w:cstheme="minorHAnsi"/>
          <w:sz w:val="48"/>
          <w:szCs w:val="48"/>
        </w:rPr>
      </w:pPr>
    </w:p>
    <w:p w14:paraId="52F3DB1E" w14:textId="77777777" w:rsidR="00CD1DC9" w:rsidRDefault="00CD1DC9" w:rsidP="00CD1DC9">
      <w:pPr>
        <w:rPr>
          <w:sz w:val="48"/>
          <w:szCs w:val="48"/>
        </w:rPr>
      </w:pPr>
    </w:p>
    <w:p w14:paraId="137D84A3" w14:textId="77777777" w:rsidR="00CD1DC9" w:rsidRDefault="00CD1DC9" w:rsidP="00CD1DC9">
      <w:pPr>
        <w:rPr>
          <w:sz w:val="48"/>
          <w:szCs w:val="48"/>
        </w:rPr>
      </w:pPr>
    </w:p>
    <w:sectPr w:rsidR="00CD1DC9" w:rsidSect="003D58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58"/>
    <w:rsid w:val="000656DE"/>
    <w:rsid w:val="00125B2A"/>
    <w:rsid w:val="00235EE5"/>
    <w:rsid w:val="00262CF2"/>
    <w:rsid w:val="002C3875"/>
    <w:rsid w:val="002D2058"/>
    <w:rsid w:val="0048340E"/>
    <w:rsid w:val="00781FDF"/>
    <w:rsid w:val="00797EF8"/>
    <w:rsid w:val="007B3442"/>
    <w:rsid w:val="0084677A"/>
    <w:rsid w:val="00935960"/>
    <w:rsid w:val="00992CB8"/>
    <w:rsid w:val="00AB3DC1"/>
    <w:rsid w:val="00BD2818"/>
    <w:rsid w:val="00C85027"/>
    <w:rsid w:val="00CD1DC9"/>
    <w:rsid w:val="00D0349C"/>
    <w:rsid w:val="00D62DDA"/>
    <w:rsid w:val="00E13EA1"/>
    <w:rsid w:val="00F17040"/>
    <w:rsid w:val="00F76B0A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DA2A"/>
  <w15:chartTrackingRefBased/>
  <w15:docId w15:val="{B6111163-9A55-4A62-A190-6D61545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10</cp:revision>
  <dcterms:created xsi:type="dcterms:W3CDTF">2022-03-19T14:38:00Z</dcterms:created>
  <dcterms:modified xsi:type="dcterms:W3CDTF">2022-04-01T14:54:00Z</dcterms:modified>
</cp:coreProperties>
</file>